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4B4DE" w14:textId="77777777" w:rsidR="001603CA" w:rsidRPr="00764C61" w:rsidRDefault="001603CA" w:rsidP="002F7468">
      <w:pPr>
        <w:spacing w:before="120"/>
        <w:rPr>
          <w:rFonts w:ascii="Arial" w:hAnsi="Arial" w:cs="Arial"/>
        </w:rPr>
      </w:pPr>
    </w:p>
    <w:p w14:paraId="1B7BA99A" w14:textId="77777777" w:rsidR="002F7468" w:rsidRPr="00764C61" w:rsidRDefault="002F7468" w:rsidP="002F7468">
      <w:pPr>
        <w:spacing w:before="120"/>
        <w:rPr>
          <w:rFonts w:ascii="Arial" w:hAnsi="Arial" w:cs="Arial"/>
        </w:rPr>
      </w:pPr>
    </w:p>
    <w:p w14:paraId="4901C453" w14:textId="77777777" w:rsidR="001F41B8" w:rsidRPr="00764C61" w:rsidRDefault="001F41B8" w:rsidP="00A77BBA">
      <w:pPr>
        <w:jc w:val="center"/>
        <w:rPr>
          <w:rFonts w:ascii="Tahoma" w:eastAsia="Times New Roman" w:hAnsi="Tahoma" w:cs="Tahoma"/>
          <w:b/>
          <w:sz w:val="38"/>
          <w:szCs w:val="38"/>
        </w:rPr>
      </w:pPr>
    </w:p>
    <w:p w14:paraId="4E03AE52" w14:textId="77777777" w:rsidR="00B47991" w:rsidRDefault="00B47991" w:rsidP="00B47991">
      <w:pPr>
        <w:ind w:left="720" w:firstLine="720"/>
        <w:rPr>
          <w:rFonts w:ascii="Tahoma" w:eastAsia="Times New Roman" w:hAnsi="Tahoma" w:cs="Tahoma"/>
          <w:b/>
          <w:sz w:val="38"/>
          <w:szCs w:val="38"/>
        </w:rPr>
      </w:pPr>
    </w:p>
    <w:p w14:paraId="509DA5DB" w14:textId="77777777" w:rsidR="00B47991" w:rsidRPr="00C64AF4" w:rsidRDefault="00B47991" w:rsidP="00B47991">
      <w:pPr>
        <w:ind w:left="720" w:firstLine="720"/>
        <w:rPr>
          <w:rFonts w:ascii="Tahoma" w:eastAsia="Times New Roman" w:hAnsi="Tahoma" w:cs="Tahoma"/>
          <w:b/>
          <w:sz w:val="38"/>
          <w:szCs w:val="38"/>
        </w:rPr>
      </w:pPr>
      <w:r w:rsidRPr="00C64AF4">
        <w:rPr>
          <w:rFonts w:ascii="Tahoma" w:eastAsia="Times New Roman" w:hAnsi="Tahoma" w:cs="Tahoma"/>
          <w:b/>
          <w:sz w:val="38"/>
          <w:szCs w:val="38"/>
        </w:rPr>
        <w:t>Electric “Attack” from Karsan!</w:t>
      </w:r>
    </w:p>
    <w:p w14:paraId="4AF0B0C7" w14:textId="77777777" w:rsidR="00B47991" w:rsidRPr="00C64AF4" w:rsidRDefault="00B47991" w:rsidP="00B47991">
      <w:pPr>
        <w:jc w:val="center"/>
        <w:rPr>
          <w:rFonts w:ascii="Tahoma" w:eastAsia="Times New Roman" w:hAnsi="Tahoma" w:cs="Tahoma"/>
          <w:b/>
          <w:sz w:val="38"/>
          <w:szCs w:val="38"/>
        </w:rPr>
      </w:pPr>
    </w:p>
    <w:p w14:paraId="0EBAA38E" w14:textId="77777777" w:rsidR="00B47991" w:rsidRPr="00C64AF4" w:rsidRDefault="00B47991" w:rsidP="00B47991">
      <w:pPr>
        <w:jc w:val="center"/>
        <w:rPr>
          <w:rFonts w:ascii="Tahoma" w:eastAsia="Times New Roman" w:hAnsi="Tahoma" w:cs="Tahoma"/>
          <w:b/>
          <w:sz w:val="38"/>
          <w:szCs w:val="38"/>
        </w:rPr>
      </w:pPr>
      <w:r w:rsidRPr="00C64AF4">
        <w:rPr>
          <w:rFonts w:ascii="Tahoma" w:eastAsia="Times New Roman" w:hAnsi="Tahoma" w:cs="Tahoma"/>
          <w:b/>
          <w:sz w:val="38"/>
          <w:szCs w:val="38"/>
        </w:rPr>
        <w:t xml:space="preserve">"Karsan </w:t>
      </w:r>
      <w:proofErr w:type="spellStart"/>
      <w:r w:rsidRPr="00C64AF4">
        <w:rPr>
          <w:rFonts w:ascii="Tahoma" w:eastAsia="Times New Roman" w:hAnsi="Tahoma" w:cs="Tahoma"/>
          <w:b/>
          <w:sz w:val="38"/>
          <w:szCs w:val="38"/>
        </w:rPr>
        <w:t>Atak</w:t>
      </w:r>
      <w:proofErr w:type="spellEnd"/>
      <w:r w:rsidRPr="00C64AF4">
        <w:rPr>
          <w:rFonts w:ascii="Tahoma" w:eastAsia="Times New Roman" w:hAnsi="Tahoma" w:cs="Tahoma"/>
          <w:b/>
          <w:sz w:val="38"/>
          <w:szCs w:val="38"/>
        </w:rPr>
        <w:t xml:space="preserve"> Electric" overpowers its opponents with a range of 300 kilometers!</w:t>
      </w:r>
    </w:p>
    <w:p w14:paraId="29212939" w14:textId="77777777" w:rsidR="00B47991" w:rsidRPr="00C64AF4" w:rsidRDefault="00B47991" w:rsidP="00B47991">
      <w:pPr>
        <w:rPr>
          <w:rFonts w:ascii="Tahoma" w:eastAsia="Times New Roman" w:hAnsi="Tahoma" w:cs="Tahoma"/>
          <w:b/>
          <w:sz w:val="38"/>
          <w:szCs w:val="38"/>
        </w:rPr>
      </w:pPr>
    </w:p>
    <w:p w14:paraId="783730BE" w14:textId="77777777" w:rsidR="00B47991" w:rsidRPr="00C64AF4" w:rsidRDefault="00B47991" w:rsidP="00B47991">
      <w:pPr>
        <w:jc w:val="both"/>
        <w:rPr>
          <w:rFonts w:ascii="Tahoma" w:eastAsia="Times New Roman" w:hAnsi="Tahoma" w:cs="Tahoma"/>
          <w:b/>
          <w:sz w:val="26"/>
          <w:szCs w:val="26"/>
        </w:rPr>
      </w:pPr>
    </w:p>
    <w:p w14:paraId="10F2BE10" w14:textId="1FA5E424" w:rsidR="00B47991" w:rsidRPr="00C64AF4" w:rsidRDefault="00B47991" w:rsidP="00B47991">
      <w:pPr>
        <w:jc w:val="both"/>
        <w:rPr>
          <w:rFonts w:ascii="Tahoma" w:eastAsia="Times New Roman" w:hAnsi="Tahoma" w:cs="Tahoma"/>
          <w:b/>
          <w:sz w:val="26"/>
          <w:szCs w:val="26"/>
        </w:rPr>
      </w:pPr>
      <w:r w:rsidRPr="00C64AF4">
        <w:rPr>
          <w:rFonts w:ascii="Tahoma" w:eastAsia="Times New Roman" w:hAnsi="Tahoma" w:cs="Tahoma"/>
          <w:b/>
          <w:sz w:val="26"/>
          <w:szCs w:val="26"/>
        </w:rPr>
        <w:t>Karsan, providing innovative solutions for the mobility issues of our age, has launched the electrical</w:t>
      </w:r>
      <w:r>
        <w:rPr>
          <w:rFonts w:ascii="Tahoma" w:eastAsia="Times New Roman" w:hAnsi="Tahoma" w:cs="Tahoma"/>
          <w:b/>
          <w:sz w:val="26"/>
          <w:szCs w:val="26"/>
        </w:rPr>
        <w:t xml:space="preserve"> </w:t>
      </w:r>
      <w:r w:rsidRPr="00C64AF4">
        <w:rPr>
          <w:rFonts w:ascii="Tahoma" w:eastAsia="Times New Roman" w:hAnsi="Tahoma" w:cs="Tahoma"/>
          <w:b/>
          <w:sz w:val="26"/>
          <w:szCs w:val="26"/>
        </w:rPr>
        <w:t>version of its 8 me</w:t>
      </w:r>
      <w:r>
        <w:rPr>
          <w:rFonts w:ascii="Tahoma" w:eastAsia="Times New Roman" w:hAnsi="Tahoma" w:cs="Tahoma"/>
          <w:b/>
          <w:sz w:val="26"/>
          <w:szCs w:val="26"/>
        </w:rPr>
        <w:t>ters inner-city bus "</w:t>
      </w:r>
      <w:proofErr w:type="spellStart"/>
      <w:r>
        <w:rPr>
          <w:rFonts w:ascii="Tahoma" w:eastAsia="Times New Roman" w:hAnsi="Tahoma" w:cs="Tahoma"/>
          <w:b/>
          <w:sz w:val="26"/>
          <w:szCs w:val="26"/>
        </w:rPr>
        <w:t>Atak</w:t>
      </w:r>
      <w:proofErr w:type="spellEnd"/>
      <w:r>
        <w:rPr>
          <w:rFonts w:ascii="Tahoma" w:eastAsia="Times New Roman" w:hAnsi="Tahoma" w:cs="Tahoma"/>
          <w:b/>
          <w:sz w:val="26"/>
          <w:szCs w:val="26"/>
        </w:rPr>
        <w:t>"</w:t>
      </w:r>
      <w:r w:rsidRPr="00C64AF4">
        <w:rPr>
          <w:rFonts w:ascii="Tahoma" w:eastAsia="Times New Roman" w:hAnsi="Tahoma" w:cs="Tahoma"/>
          <w:b/>
          <w:sz w:val="26"/>
          <w:szCs w:val="26"/>
        </w:rPr>
        <w:t xml:space="preserve"> in IAA Hannover Expo. "</w:t>
      </w:r>
      <w:proofErr w:type="spellStart"/>
      <w:r w:rsidRPr="00C64AF4">
        <w:rPr>
          <w:rFonts w:ascii="Tahoma" w:eastAsia="Times New Roman" w:hAnsi="Tahoma" w:cs="Tahoma"/>
          <w:b/>
          <w:sz w:val="26"/>
          <w:szCs w:val="26"/>
        </w:rPr>
        <w:t>Atak</w:t>
      </w:r>
      <w:proofErr w:type="spellEnd"/>
      <w:r w:rsidRPr="00C64AF4">
        <w:rPr>
          <w:rFonts w:ascii="Tahoma" w:eastAsia="Times New Roman" w:hAnsi="Tahoma" w:cs="Tahoma"/>
          <w:b/>
          <w:sz w:val="26"/>
          <w:szCs w:val="26"/>
        </w:rPr>
        <w:t xml:space="preserve"> Electric"</w:t>
      </w:r>
      <w:r w:rsidR="00074EAA">
        <w:rPr>
          <w:rFonts w:ascii="Tahoma" w:eastAsia="Times New Roman" w:hAnsi="Tahoma" w:cs="Tahoma"/>
          <w:b/>
          <w:sz w:val="26"/>
          <w:szCs w:val="26"/>
        </w:rPr>
        <w:t>,</w:t>
      </w:r>
      <w:r w:rsidRPr="00C64AF4">
        <w:rPr>
          <w:rFonts w:ascii="Tahoma" w:eastAsia="Times New Roman" w:hAnsi="Tahoma" w:cs="Tahoma"/>
          <w:b/>
          <w:sz w:val="26"/>
          <w:szCs w:val="26"/>
        </w:rPr>
        <w:t xml:space="preserve"> </w:t>
      </w:r>
      <w:r w:rsidR="00CB2154">
        <w:rPr>
          <w:rFonts w:ascii="Tahoma" w:eastAsia="Times New Roman" w:hAnsi="Tahoma" w:cs="Tahoma"/>
          <w:b/>
          <w:sz w:val="26"/>
          <w:szCs w:val="26"/>
        </w:rPr>
        <w:t>eye-</w:t>
      </w:r>
      <w:r w:rsidRPr="00C64AF4">
        <w:rPr>
          <w:rFonts w:ascii="Tahoma" w:eastAsia="Times New Roman" w:hAnsi="Tahoma" w:cs="Tahoma"/>
          <w:b/>
          <w:sz w:val="26"/>
          <w:szCs w:val="26"/>
        </w:rPr>
        <w:t>catching with its d</w:t>
      </w:r>
      <w:r w:rsidR="00CB2154">
        <w:rPr>
          <w:rFonts w:ascii="Tahoma" w:eastAsia="Times New Roman" w:hAnsi="Tahoma" w:cs="Tahoma"/>
          <w:b/>
          <w:sz w:val="26"/>
          <w:szCs w:val="26"/>
        </w:rPr>
        <w:t>y</w:t>
      </w:r>
      <w:r w:rsidRPr="00C64AF4">
        <w:rPr>
          <w:rFonts w:ascii="Tahoma" w:eastAsia="Times New Roman" w:hAnsi="Tahoma" w:cs="Tahoma"/>
          <w:b/>
          <w:sz w:val="26"/>
          <w:szCs w:val="26"/>
        </w:rPr>
        <w:t>namic design, has surpassed its opponents with only 2</w:t>
      </w:r>
      <w:proofErr w:type="gramStart"/>
      <w:r w:rsidRPr="00C64AF4">
        <w:rPr>
          <w:rFonts w:ascii="Tahoma" w:eastAsia="Times New Roman" w:hAnsi="Tahoma" w:cs="Tahoma"/>
          <w:b/>
          <w:sz w:val="26"/>
          <w:szCs w:val="26"/>
        </w:rPr>
        <w:t>,5</w:t>
      </w:r>
      <w:proofErr w:type="gramEnd"/>
      <w:r w:rsidRPr="00C64AF4">
        <w:rPr>
          <w:rFonts w:ascii="Tahoma" w:eastAsia="Times New Roman" w:hAnsi="Tahoma" w:cs="Tahoma"/>
          <w:b/>
          <w:sz w:val="26"/>
          <w:szCs w:val="26"/>
        </w:rPr>
        <w:t xml:space="preserve"> hours of full-recharge duration, its range up to 300 kilometers and fully-electrical infrastructure.</w:t>
      </w:r>
    </w:p>
    <w:p w14:paraId="4B72382A" w14:textId="77777777" w:rsidR="00B47991" w:rsidRPr="00C64AF4" w:rsidRDefault="00B47991" w:rsidP="00B47991">
      <w:pPr>
        <w:jc w:val="both"/>
        <w:rPr>
          <w:rFonts w:ascii="Tahoma" w:eastAsia="Times New Roman" w:hAnsi="Tahoma" w:cs="Tahoma"/>
          <w:b/>
          <w:sz w:val="26"/>
          <w:szCs w:val="26"/>
        </w:rPr>
      </w:pPr>
    </w:p>
    <w:p w14:paraId="77E1809E" w14:textId="1C98C750" w:rsidR="00B47991" w:rsidRPr="00C64AF4" w:rsidRDefault="00B47991" w:rsidP="00B47991">
      <w:pPr>
        <w:jc w:val="both"/>
        <w:rPr>
          <w:rFonts w:ascii="Tahoma" w:eastAsia="Times New Roman" w:hAnsi="Tahoma" w:cs="Tahoma"/>
          <w:b/>
          <w:sz w:val="26"/>
          <w:szCs w:val="26"/>
        </w:rPr>
      </w:pPr>
      <w:r w:rsidRPr="00C64AF4">
        <w:rPr>
          <w:rFonts w:ascii="Tahoma" w:eastAsia="Times New Roman" w:hAnsi="Tahoma" w:cs="Tahoma"/>
          <w:b/>
          <w:sz w:val="26"/>
          <w:szCs w:val="26"/>
        </w:rPr>
        <w:t xml:space="preserve">Okan </w:t>
      </w:r>
      <w:proofErr w:type="spellStart"/>
      <w:r w:rsidRPr="00C64AF4">
        <w:rPr>
          <w:rFonts w:ascii="Tahoma" w:eastAsia="Times New Roman" w:hAnsi="Tahoma" w:cs="Tahoma"/>
          <w:b/>
          <w:sz w:val="26"/>
          <w:szCs w:val="26"/>
        </w:rPr>
        <w:t>Baş</w:t>
      </w:r>
      <w:proofErr w:type="spellEnd"/>
      <w:r w:rsidRPr="00C64AF4">
        <w:rPr>
          <w:rFonts w:ascii="Tahoma" w:eastAsia="Times New Roman" w:hAnsi="Tahoma" w:cs="Tahoma"/>
          <w:b/>
          <w:sz w:val="26"/>
          <w:szCs w:val="26"/>
        </w:rPr>
        <w:t xml:space="preserve">, CEO of Karsan, who has mentioned that the "Karsan </w:t>
      </w:r>
      <w:proofErr w:type="spellStart"/>
      <w:r w:rsidRPr="00C64AF4">
        <w:rPr>
          <w:rFonts w:ascii="Tahoma" w:eastAsia="Times New Roman" w:hAnsi="Tahoma" w:cs="Tahoma"/>
          <w:b/>
          <w:sz w:val="26"/>
          <w:szCs w:val="26"/>
        </w:rPr>
        <w:t>Atak</w:t>
      </w:r>
      <w:proofErr w:type="spellEnd"/>
      <w:r w:rsidRPr="00C64AF4">
        <w:rPr>
          <w:rFonts w:ascii="Tahoma" w:eastAsia="Times New Roman" w:hAnsi="Tahoma" w:cs="Tahoma"/>
          <w:b/>
          <w:sz w:val="26"/>
          <w:szCs w:val="26"/>
        </w:rPr>
        <w:t xml:space="preserve"> Electric" will be on the roads in the </w:t>
      </w:r>
      <w:r w:rsidR="00CB2154">
        <w:rPr>
          <w:rFonts w:ascii="Tahoma" w:eastAsia="Times New Roman" w:hAnsi="Tahoma" w:cs="Tahoma"/>
          <w:b/>
          <w:sz w:val="26"/>
          <w:szCs w:val="26"/>
        </w:rPr>
        <w:t>s</w:t>
      </w:r>
      <w:r w:rsidRPr="00C64AF4">
        <w:rPr>
          <w:rFonts w:ascii="Tahoma" w:eastAsia="Times New Roman" w:hAnsi="Tahoma" w:cs="Tahoma"/>
          <w:b/>
          <w:sz w:val="26"/>
          <w:szCs w:val="26"/>
        </w:rPr>
        <w:t>ummer of 2019 said: "</w:t>
      </w:r>
      <w:proofErr w:type="spellStart"/>
      <w:r w:rsidRPr="00C64AF4">
        <w:rPr>
          <w:rFonts w:ascii="Tahoma" w:eastAsia="Times New Roman" w:hAnsi="Tahoma" w:cs="Tahoma"/>
          <w:b/>
          <w:sz w:val="26"/>
          <w:szCs w:val="26"/>
        </w:rPr>
        <w:t>Atak</w:t>
      </w:r>
      <w:proofErr w:type="spellEnd"/>
      <w:r w:rsidRPr="00C64AF4">
        <w:rPr>
          <w:rFonts w:ascii="Tahoma" w:eastAsia="Times New Roman" w:hAnsi="Tahoma" w:cs="Tahoma"/>
          <w:b/>
          <w:sz w:val="26"/>
          <w:szCs w:val="26"/>
        </w:rPr>
        <w:t xml:space="preserve"> Electric is a prototype that Karsan Research</w:t>
      </w:r>
      <w:r w:rsidR="00CB2154">
        <w:rPr>
          <w:rFonts w:ascii="Tahoma" w:eastAsia="Times New Roman" w:hAnsi="Tahoma" w:cs="Tahoma"/>
          <w:b/>
          <w:sz w:val="26"/>
          <w:szCs w:val="26"/>
        </w:rPr>
        <w:t xml:space="preserve"> &amp; </w:t>
      </w:r>
      <w:r w:rsidRPr="00C64AF4">
        <w:rPr>
          <w:rFonts w:ascii="Tahoma" w:eastAsia="Times New Roman" w:hAnsi="Tahoma" w:cs="Tahoma"/>
          <w:b/>
          <w:sz w:val="26"/>
          <w:szCs w:val="26"/>
        </w:rPr>
        <w:t xml:space="preserve">Development team has built in coordination with BMW by using their technological </w:t>
      </w:r>
      <w:r w:rsidR="00074EAA">
        <w:rPr>
          <w:rFonts w:ascii="Tahoma" w:eastAsia="Times New Roman" w:hAnsi="Tahoma" w:cs="Tahoma"/>
          <w:b/>
          <w:sz w:val="26"/>
          <w:szCs w:val="26"/>
        </w:rPr>
        <w:t>batteries</w:t>
      </w:r>
      <w:r w:rsidR="00074EAA" w:rsidRPr="00C64AF4">
        <w:rPr>
          <w:rFonts w:ascii="Tahoma" w:eastAsia="Times New Roman" w:hAnsi="Tahoma" w:cs="Tahoma"/>
          <w:b/>
          <w:sz w:val="26"/>
          <w:szCs w:val="26"/>
        </w:rPr>
        <w:t xml:space="preserve"> </w:t>
      </w:r>
      <w:r w:rsidRPr="00C64AF4">
        <w:rPr>
          <w:rFonts w:ascii="Tahoma" w:eastAsia="Times New Roman" w:hAnsi="Tahoma" w:cs="Tahoma"/>
          <w:b/>
          <w:sz w:val="26"/>
          <w:szCs w:val="26"/>
        </w:rPr>
        <w:t xml:space="preserve">used in BMW </w:t>
      </w:r>
      <w:r w:rsidR="00CB2154">
        <w:rPr>
          <w:rFonts w:ascii="Tahoma" w:eastAsia="Times New Roman" w:hAnsi="Tahoma" w:cs="Tahoma"/>
          <w:b/>
          <w:sz w:val="26"/>
          <w:szCs w:val="26"/>
        </w:rPr>
        <w:t>passenger cars</w:t>
      </w:r>
      <w:r w:rsidR="00074EAA">
        <w:rPr>
          <w:rFonts w:ascii="Tahoma" w:eastAsia="Times New Roman" w:hAnsi="Tahoma" w:cs="Tahoma"/>
          <w:b/>
          <w:sz w:val="26"/>
          <w:szCs w:val="26"/>
        </w:rPr>
        <w:t>.</w:t>
      </w:r>
      <w:r w:rsidR="00CB2154" w:rsidRPr="00C64AF4">
        <w:rPr>
          <w:rFonts w:ascii="Tahoma" w:eastAsia="Times New Roman" w:hAnsi="Tahoma" w:cs="Tahoma"/>
          <w:b/>
          <w:sz w:val="26"/>
          <w:szCs w:val="26"/>
        </w:rPr>
        <w:t xml:space="preserve"> </w:t>
      </w:r>
      <w:r w:rsidR="00074EAA">
        <w:rPr>
          <w:rFonts w:ascii="Tahoma" w:eastAsia="Times New Roman" w:hAnsi="Tahoma" w:cs="Tahoma"/>
          <w:b/>
          <w:sz w:val="26"/>
          <w:szCs w:val="26"/>
        </w:rPr>
        <w:t>I</w:t>
      </w:r>
      <w:r w:rsidRPr="00C64AF4">
        <w:rPr>
          <w:rFonts w:ascii="Tahoma" w:eastAsia="Times New Roman" w:hAnsi="Tahoma" w:cs="Tahoma"/>
          <w:b/>
          <w:sz w:val="26"/>
          <w:szCs w:val="26"/>
        </w:rPr>
        <w:t>n order to industrialize</w:t>
      </w:r>
      <w:r w:rsidR="00074EAA">
        <w:rPr>
          <w:rFonts w:ascii="Tahoma" w:eastAsia="Times New Roman" w:hAnsi="Tahoma" w:cs="Tahoma"/>
          <w:b/>
          <w:sz w:val="26"/>
          <w:szCs w:val="26"/>
        </w:rPr>
        <w:t>,</w:t>
      </w:r>
      <w:r w:rsidRPr="00C64AF4">
        <w:rPr>
          <w:rFonts w:ascii="Tahoma" w:eastAsia="Times New Roman" w:hAnsi="Tahoma" w:cs="Tahoma"/>
          <w:b/>
          <w:sz w:val="26"/>
          <w:szCs w:val="26"/>
        </w:rPr>
        <w:t xml:space="preserve"> </w:t>
      </w:r>
      <w:r w:rsidR="007F70E8">
        <w:rPr>
          <w:rFonts w:ascii="Tahoma" w:eastAsia="Times New Roman" w:hAnsi="Tahoma" w:cs="Tahoma"/>
          <w:b/>
          <w:sz w:val="26"/>
          <w:szCs w:val="26"/>
        </w:rPr>
        <w:t xml:space="preserve">the </w:t>
      </w:r>
      <w:r w:rsidRPr="00C64AF4">
        <w:rPr>
          <w:rFonts w:ascii="Tahoma" w:eastAsia="Times New Roman" w:hAnsi="Tahoma" w:cs="Tahoma"/>
          <w:b/>
          <w:sz w:val="26"/>
          <w:szCs w:val="26"/>
        </w:rPr>
        <w:t xml:space="preserve">prototype was presented for the first time in Hannover Expo. </w:t>
      </w:r>
      <w:r w:rsidR="00074EAA">
        <w:rPr>
          <w:rFonts w:ascii="Tahoma" w:eastAsia="Times New Roman" w:hAnsi="Tahoma" w:cs="Tahoma"/>
          <w:b/>
          <w:sz w:val="26"/>
          <w:szCs w:val="26"/>
        </w:rPr>
        <w:t>Apart</w:t>
      </w:r>
      <w:r w:rsidRPr="00C64AF4">
        <w:rPr>
          <w:rFonts w:ascii="Tahoma" w:eastAsia="Times New Roman" w:hAnsi="Tahoma" w:cs="Tahoma"/>
          <w:b/>
          <w:sz w:val="26"/>
          <w:szCs w:val="26"/>
        </w:rPr>
        <w:t xml:space="preserve"> from other brands which develop electric vehicles, Karsan launched this prototype with a proven technological infrastructure and a fast shift into mass production." </w:t>
      </w:r>
    </w:p>
    <w:p w14:paraId="211013AE" w14:textId="77777777" w:rsidR="00B47991" w:rsidRPr="00C64AF4" w:rsidRDefault="00B47991" w:rsidP="00B47991">
      <w:pPr>
        <w:jc w:val="both"/>
        <w:rPr>
          <w:rFonts w:ascii="Tahoma" w:eastAsia="Times New Roman" w:hAnsi="Tahoma" w:cs="Tahoma"/>
          <w:b/>
          <w:sz w:val="26"/>
          <w:szCs w:val="26"/>
        </w:rPr>
      </w:pPr>
    </w:p>
    <w:p w14:paraId="00CFAB71" w14:textId="647C2E08" w:rsidR="00B47991" w:rsidRPr="00C64AF4" w:rsidRDefault="00B47991">
      <w:pPr>
        <w:jc w:val="both"/>
        <w:rPr>
          <w:rFonts w:ascii="Tahoma" w:eastAsia="Times New Roman" w:hAnsi="Tahoma" w:cs="Tahoma"/>
          <w:sz w:val="26"/>
          <w:szCs w:val="26"/>
        </w:rPr>
      </w:pPr>
      <w:r w:rsidRPr="00C64AF4">
        <w:rPr>
          <w:rFonts w:ascii="Tahoma" w:eastAsia="Times New Roman" w:hAnsi="Tahoma" w:cs="Tahoma"/>
          <w:sz w:val="26"/>
          <w:szCs w:val="26"/>
        </w:rPr>
        <w:t xml:space="preserve">Turkish manufacturer Karsan continues to draw attention with their provision of innovative solutions for transportation. The complete </w:t>
      </w:r>
      <w:r w:rsidR="00CB2154">
        <w:rPr>
          <w:rFonts w:ascii="Tahoma" w:eastAsia="Times New Roman" w:hAnsi="Tahoma" w:cs="Tahoma"/>
          <w:sz w:val="26"/>
          <w:szCs w:val="26"/>
        </w:rPr>
        <w:t>electric</w:t>
      </w:r>
      <w:r w:rsidR="00CB2154" w:rsidRPr="00C64AF4">
        <w:rPr>
          <w:rFonts w:ascii="Tahoma" w:eastAsia="Times New Roman" w:hAnsi="Tahoma" w:cs="Tahoma"/>
          <w:sz w:val="26"/>
          <w:szCs w:val="26"/>
        </w:rPr>
        <w:t xml:space="preserve"> </w:t>
      </w:r>
      <w:r w:rsidRPr="00C64AF4">
        <w:rPr>
          <w:rFonts w:ascii="Tahoma" w:eastAsia="Times New Roman" w:hAnsi="Tahoma" w:cs="Tahoma"/>
          <w:sz w:val="26"/>
          <w:szCs w:val="26"/>
        </w:rPr>
        <w:t xml:space="preserve">version of "Karsan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with 8 meters of length was presented to the customer for the first time in IAA Hannover Expo. "Karsan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catches the eye with its dynamic design and while it provides easy access and comfort with its low floor</w:t>
      </w:r>
      <w:r w:rsidR="00125538">
        <w:rPr>
          <w:rFonts w:ascii="Tahoma" w:eastAsia="Times New Roman" w:hAnsi="Tahoma" w:cs="Tahoma"/>
          <w:sz w:val="26"/>
          <w:szCs w:val="26"/>
        </w:rPr>
        <w:t>,</w:t>
      </w:r>
      <w:r w:rsidRPr="00C64AF4">
        <w:rPr>
          <w:rFonts w:ascii="Tahoma" w:eastAsia="Times New Roman" w:hAnsi="Tahoma" w:cs="Tahoma"/>
          <w:sz w:val="26"/>
          <w:szCs w:val="26"/>
        </w:rPr>
        <w:t xml:space="preserve"> it also promises topnotch comfort to passengers with its </w:t>
      </w:r>
      <w:r w:rsidR="00CB2154">
        <w:rPr>
          <w:rFonts w:ascii="Tahoma" w:eastAsia="Times New Roman" w:hAnsi="Tahoma" w:cs="Tahoma"/>
          <w:sz w:val="26"/>
          <w:szCs w:val="26"/>
        </w:rPr>
        <w:t xml:space="preserve">easy access </w:t>
      </w:r>
      <w:r w:rsidRPr="00C64AF4">
        <w:rPr>
          <w:rFonts w:ascii="Tahoma" w:eastAsia="Times New Roman" w:hAnsi="Tahoma" w:cs="Tahoma"/>
          <w:sz w:val="26"/>
          <w:szCs w:val="26"/>
        </w:rPr>
        <w:t>ramp, ergonomically designed seats</w:t>
      </w:r>
      <w:r w:rsidR="0033726C">
        <w:rPr>
          <w:rFonts w:ascii="Tahoma" w:eastAsia="Times New Roman" w:hAnsi="Tahoma" w:cs="Tahoma"/>
          <w:sz w:val="26"/>
          <w:szCs w:val="26"/>
        </w:rPr>
        <w:t xml:space="preserve"> </w:t>
      </w:r>
      <w:r w:rsidRPr="00C64AF4">
        <w:rPr>
          <w:rFonts w:ascii="Tahoma" w:eastAsia="Times New Roman" w:hAnsi="Tahoma" w:cs="Tahoma"/>
          <w:sz w:val="26"/>
          <w:szCs w:val="26"/>
        </w:rPr>
        <w:t xml:space="preserve">and USB </w:t>
      </w:r>
      <w:r w:rsidR="00074EAA">
        <w:rPr>
          <w:rFonts w:ascii="Tahoma" w:eastAsia="Times New Roman" w:hAnsi="Tahoma" w:cs="Tahoma"/>
          <w:sz w:val="26"/>
          <w:szCs w:val="26"/>
        </w:rPr>
        <w:t>ports</w:t>
      </w:r>
      <w:r w:rsidR="00074EAA" w:rsidRPr="00C64AF4">
        <w:rPr>
          <w:rFonts w:ascii="Tahoma" w:eastAsia="Times New Roman" w:hAnsi="Tahoma" w:cs="Tahoma"/>
          <w:sz w:val="26"/>
          <w:szCs w:val="26"/>
        </w:rPr>
        <w:t xml:space="preserve"> </w:t>
      </w:r>
      <w:r w:rsidRPr="00C64AF4">
        <w:rPr>
          <w:rFonts w:ascii="Tahoma" w:eastAsia="Times New Roman" w:hAnsi="Tahoma" w:cs="Tahoma"/>
          <w:sz w:val="26"/>
          <w:szCs w:val="26"/>
        </w:rPr>
        <w:t xml:space="preserve">alongside </w:t>
      </w:r>
      <w:r w:rsidR="00074EAA">
        <w:rPr>
          <w:rFonts w:ascii="Tahoma" w:eastAsia="Times New Roman" w:hAnsi="Tahoma" w:cs="Tahoma"/>
          <w:sz w:val="26"/>
          <w:szCs w:val="26"/>
        </w:rPr>
        <w:t>with</w:t>
      </w:r>
      <w:r w:rsidRPr="00C64AF4">
        <w:rPr>
          <w:rFonts w:ascii="Tahoma" w:eastAsia="Times New Roman" w:hAnsi="Tahoma" w:cs="Tahoma"/>
          <w:sz w:val="26"/>
          <w:szCs w:val="26"/>
        </w:rPr>
        <w:t xml:space="preserve"> a powerful air conditioning system. </w:t>
      </w:r>
    </w:p>
    <w:p w14:paraId="39F0CE7D" w14:textId="77777777" w:rsidR="00B47991" w:rsidRPr="00C64AF4" w:rsidRDefault="00B47991" w:rsidP="00B47991">
      <w:pPr>
        <w:jc w:val="both"/>
        <w:rPr>
          <w:rFonts w:ascii="Tahoma" w:eastAsia="Times New Roman" w:hAnsi="Tahoma" w:cs="Tahoma"/>
          <w:sz w:val="26"/>
          <w:szCs w:val="26"/>
        </w:rPr>
      </w:pPr>
    </w:p>
    <w:p w14:paraId="7EF97356" w14:textId="77777777" w:rsidR="00D22437" w:rsidRDefault="00D22437" w:rsidP="00B47991">
      <w:pPr>
        <w:jc w:val="both"/>
        <w:rPr>
          <w:rFonts w:ascii="Tahoma" w:eastAsia="Times New Roman" w:hAnsi="Tahoma" w:cs="Tahoma"/>
          <w:b/>
          <w:sz w:val="26"/>
          <w:szCs w:val="26"/>
        </w:rPr>
      </w:pPr>
    </w:p>
    <w:p w14:paraId="3E9B0F5D" w14:textId="77777777" w:rsidR="00B37A83" w:rsidRDefault="00B37A83" w:rsidP="00B47991">
      <w:pPr>
        <w:jc w:val="both"/>
        <w:rPr>
          <w:rFonts w:ascii="Tahoma" w:eastAsia="Times New Roman" w:hAnsi="Tahoma" w:cs="Tahoma"/>
          <w:b/>
          <w:sz w:val="26"/>
          <w:szCs w:val="26"/>
        </w:rPr>
      </w:pPr>
      <w:bookmarkStart w:id="0" w:name="_GoBack"/>
      <w:bookmarkEnd w:id="0"/>
    </w:p>
    <w:p w14:paraId="42CA96BD" w14:textId="77777777" w:rsidR="00D22437" w:rsidRDefault="00D22437" w:rsidP="00B47991">
      <w:pPr>
        <w:jc w:val="both"/>
        <w:rPr>
          <w:rFonts w:ascii="Tahoma" w:eastAsia="Times New Roman" w:hAnsi="Tahoma" w:cs="Tahoma"/>
          <w:b/>
          <w:sz w:val="26"/>
          <w:szCs w:val="26"/>
        </w:rPr>
      </w:pPr>
    </w:p>
    <w:p w14:paraId="7105AB19" w14:textId="77777777" w:rsidR="00D22437" w:rsidRDefault="00D22437" w:rsidP="00B47991">
      <w:pPr>
        <w:jc w:val="both"/>
        <w:rPr>
          <w:rFonts w:ascii="Tahoma" w:eastAsia="Times New Roman" w:hAnsi="Tahoma" w:cs="Tahoma"/>
          <w:b/>
          <w:sz w:val="26"/>
          <w:szCs w:val="26"/>
        </w:rPr>
      </w:pPr>
    </w:p>
    <w:p w14:paraId="0181C124" w14:textId="77777777" w:rsidR="00D22437" w:rsidRDefault="00D22437" w:rsidP="00B47991">
      <w:pPr>
        <w:jc w:val="both"/>
        <w:rPr>
          <w:rFonts w:ascii="Tahoma" w:eastAsia="Times New Roman" w:hAnsi="Tahoma" w:cs="Tahoma"/>
          <w:b/>
          <w:sz w:val="26"/>
          <w:szCs w:val="26"/>
        </w:rPr>
      </w:pPr>
    </w:p>
    <w:p w14:paraId="69DB3AA6" w14:textId="77777777" w:rsidR="00D22437" w:rsidRDefault="00D22437" w:rsidP="00B47991">
      <w:pPr>
        <w:jc w:val="both"/>
        <w:rPr>
          <w:rFonts w:ascii="Tahoma" w:eastAsia="Times New Roman" w:hAnsi="Tahoma" w:cs="Tahoma"/>
          <w:b/>
          <w:sz w:val="26"/>
          <w:szCs w:val="26"/>
        </w:rPr>
      </w:pPr>
    </w:p>
    <w:p w14:paraId="1A65D178" w14:textId="77777777" w:rsidR="00D22437" w:rsidRDefault="00D22437" w:rsidP="00B47991">
      <w:pPr>
        <w:jc w:val="both"/>
        <w:rPr>
          <w:rFonts w:ascii="Tahoma" w:eastAsia="Times New Roman" w:hAnsi="Tahoma" w:cs="Tahoma"/>
          <w:b/>
          <w:sz w:val="26"/>
          <w:szCs w:val="26"/>
        </w:rPr>
      </w:pPr>
    </w:p>
    <w:p w14:paraId="1F0BC56C" w14:textId="77777777" w:rsidR="00B47991" w:rsidRPr="00C64AF4" w:rsidRDefault="00B47991" w:rsidP="00B47991">
      <w:pPr>
        <w:jc w:val="both"/>
        <w:rPr>
          <w:rFonts w:ascii="Tahoma" w:eastAsia="Times New Roman" w:hAnsi="Tahoma" w:cs="Tahoma"/>
          <w:b/>
          <w:sz w:val="26"/>
          <w:szCs w:val="26"/>
        </w:rPr>
      </w:pPr>
      <w:r w:rsidRPr="00C64AF4">
        <w:rPr>
          <w:rFonts w:ascii="Tahoma" w:eastAsia="Times New Roman" w:hAnsi="Tahoma" w:cs="Tahoma"/>
          <w:b/>
          <w:sz w:val="26"/>
          <w:szCs w:val="26"/>
        </w:rPr>
        <w:t>Recharges in 2</w:t>
      </w:r>
      <w:proofErr w:type="gramStart"/>
      <w:r w:rsidRPr="00C64AF4">
        <w:rPr>
          <w:rFonts w:ascii="Tahoma" w:eastAsia="Times New Roman" w:hAnsi="Tahoma" w:cs="Tahoma"/>
          <w:b/>
          <w:sz w:val="26"/>
          <w:szCs w:val="26"/>
        </w:rPr>
        <w:t>,5</w:t>
      </w:r>
      <w:proofErr w:type="gramEnd"/>
      <w:r w:rsidRPr="00C64AF4">
        <w:rPr>
          <w:rFonts w:ascii="Tahoma" w:eastAsia="Times New Roman" w:hAnsi="Tahoma" w:cs="Tahoma"/>
          <w:b/>
          <w:sz w:val="26"/>
          <w:szCs w:val="26"/>
        </w:rPr>
        <w:t xml:space="preserve"> hours!</w:t>
      </w:r>
    </w:p>
    <w:p w14:paraId="21A17A88" w14:textId="77777777" w:rsidR="00B47991" w:rsidRPr="00C64AF4" w:rsidRDefault="00B47991" w:rsidP="00B47991">
      <w:pPr>
        <w:jc w:val="both"/>
        <w:rPr>
          <w:rFonts w:ascii="Tahoma" w:eastAsia="Times New Roman" w:hAnsi="Tahoma" w:cs="Tahoma"/>
          <w:sz w:val="26"/>
          <w:szCs w:val="26"/>
        </w:rPr>
      </w:pPr>
    </w:p>
    <w:p w14:paraId="05D768D4" w14:textId="5D752F77" w:rsidR="00B47991" w:rsidRPr="00C64AF4" w:rsidRDefault="00B47991" w:rsidP="00B47991">
      <w:pPr>
        <w:jc w:val="both"/>
        <w:rPr>
          <w:rFonts w:ascii="Tahoma" w:eastAsia="Times New Roman" w:hAnsi="Tahoma" w:cs="Tahoma"/>
          <w:sz w:val="26"/>
          <w:szCs w:val="26"/>
        </w:rPr>
      </w:pPr>
      <w:r w:rsidRPr="00C64AF4">
        <w:rPr>
          <w:rFonts w:ascii="Tahoma" w:eastAsia="Times New Roman" w:hAnsi="Tahoma" w:cs="Tahoma"/>
          <w:sz w:val="26"/>
          <w:szCs w:val="26"/>
        </w:rPr>
        <w:t>With 230 kW of power, 2400 Nm of torque</w:t>
      </w:r>
      <w:r w:rsidR="001F3D86">
        <w:rPr>
          <w:rFonts w:ascii="Tahoma" w:eastAsia="Times New Roman" w:hAnsi="Tahoma" w:cs="Tahoma"/>
          <w:sz w:val="26"/>
          <w:szCs w:val="26"/>
        </w:rPr>
        <w:t>-</w:t>
      </w:r>
      <w:r w:rsidRPr="00C64AF4">
        <w:rPr>
          <w:rFonts w:ascii="Tahoma" w:eastAsia="Times New Roman" w:hAnsi="Tahoma" w:cs="Tahoma"/>
          <w:sz w:val="26"/>
          <w:szCs w:val="26"/>
        </w:rPr>
        <w:t xml:space="preserve">producing fully-electrical </w:t>
      </w:r>
      <w:r w:rsidR="00D22437">
        <w:rPr>
          <w:rFonts w:ascii="Tahoma" w:eastAsia="Times New Roman" w:hAnsi="Tahoma" w:cs="Tahoma"/>
          <w:sz w:val="26"/>
          <w:szCs w:val="26"/>
        </w:rPr>
        <w:t xml:space="preserve">silent </w:t>
      </w:r>
      <w:r w:rsidRPr="00C64AF4">
        <w:rPr>
          <w:rFonts w:ascii="Tahoma" w:eastAsia="Times New Roman" w:hAnsi="Tahoma" w:cs="Tahoma"/>
          <w:sz w:val="26"/>
          <w:szCs w:val="26"/>
        </w:rPr>
        <w:t>motor with zero carbon</w:t>
      </w:r>
      <w:r w:rsidR="0033726C">
        <w:rPr>
          <w:rFonts w:ascii="Tahoma" w:eastAsia="Times New Roman" w:hAnsi="Tahoma" w:cs="Tahoma"/>
          <w:sz w:val="26"/>
          <w:szCs w:val="26"/>
        </w:rPr>
        <w:t>-</w:t>
      </w:r>
      <w:r w:rsidRPr="00C64AF4">
        <w:rPr>
          <w:rFonts w:ascii="Tahoma" w:eastAsia="Times New Roman" w:hAnsi="Tahoma" w:cs="Tahoma"/>
          <w:sz w:val="26"/>
          <w:szCs w:val="26"/>
        </w:rPr>
        <w:t>emis</w:t>
      </w:r>
      <w:r w:rsidR="0033726C">
        <w:rPr>
          <w:rFonts w:ascii="Tahoma" w:eastAsia="Times New Roman" w:hAnsi="Tahoma" w:cs="Tahoma"/>
          <w:sz w:val="26"/>
          <w:szCs w:val="26"/>
        </w:rPr>
        <w:t>s</w:t>
      </w:r>
      <w:r w:rsidRPr="00C64AF4">
        <w:rPr>
          <w:rFonts w:ascii="Tahoma" w:eastAsia="Times New Roman" w:hAnsi="Tahoma" w:cs="Tahoma"/>
          <w:sz w:val="26"/>
          <w:szCs w:val="26"/>
        </w:rPr>
        <w:t>ion, gives no lack of performance, even in such road conditions with %2</w:t>
      </w:r>
      <w:r w:rsidR="00074EAA">
        <w:rPr>
          <w:rFonts w:ascii="Tahoma" w:eastAsia="Times New Roman" w:hAnsi="Tahoma" w:cs="Tahoma"/>
          <w:sz w:val="26"/>
          <w:szCs w:val="26"/>
        </w:rPr>
        <w:t>5</w:t>
      </w:r>
      <w:r w:rsidRPr="00C64AF4">
        <w:rPr>
          <w:rFonts w:ascii="Tahoma" w:eastAsia="Times New Roman" w:hAnsi="Tahoma" w:cs="Tahoma"/>
          <w:sz w:val="26"/>
          <w:szCs w:val="26"/>
        </w:rPr>
        <w:t xml:space="preserve"> of slope. Its battery system of 5x44 kW</w:t>
      </w:r>
      <w:r w:rsidR="001F3D86">
        <w:rPr>
          <w:rFonts w:ascii="Tahoma" w:eastAsia="Times New Roman" w:hAnsi="Tahoma" w:cs="Tahoma"/>
          <w:sz w:val="26"/>
          <w:szCs w:val="26"/>
        </w:rPr>
        <w:t>h</w:t>
      </w:r>
      <w:r w:rsidRPr="00C64AF4">
        <w:rPr>
          <w:rFonts w:ascii="Tahoma" w:eastAsia="Times New Roman" w:hAnsi="Tahoma" w:cs="Tahoma"/>
          <w:sz w:val="26"/>
          <w:szCs w:val="26"/>
        </w:rPr>
        <w:t xml:space="preserve"> and 300 km of range, developed by BMW can be recharged fully in 2</w:t>
      </w:r>
      <w:proofErr w:type="gramStart"/>
      <w:r w:rsidR="00074EAA">
        <w:rPr>
          <w:rFonts w:ascii="Tahoma" w:eastAsia="Times New Roman" w:hAnsi="Tahoma" w:cs="Tahoma"/>
          <w:sz w:val="26"/>
          <w:szCs w:val="26"/>
        </w:rPr>
        <w:t>,</w:t>
      </w:r>
      <w:r w:rsidRPr="00C64AF4">
        <w:rPr>
          <w:rFonts w:ascii="Tahoma" w:eastAsia="Times New Roman" w:hAnsi="Tahoma" w:cs="Tahoma"/>
          <w:sz w:val="26"/>
          <w:szCs w:val="26"/>
        </w:rPr>
        <w:t>5</w:t>
      </w:r>
      <w:proofErr w:type="gramEnd"/>
      <w:r w:rsidRPr="00C64AF4">
        <w:rPr>
          <w:rFonts w:ascii="Tahoma" w:eastAsia="Times New Roman" w:hAnsi="Tahoma" w:cs="Tahoma"/>
          <w:sz w:val="26"/>
          <w:szCs w:val="26"/>
        </w:rPr>
        <w:t xml:space="preserve"> hours. An electric </w:t>
      </w:r>
      <w:r w:rsidR="00074EAA">
        <w:rPr>
          <w:rFonts w:ascii="Tahoma" w:eastAsia="Times New Roman" w:hAnsi="Tahoma" w:cs="Tahoma"/>
          <w:sz w:val="26"/>
          <w:szCs w:val="26"/>
        </w:rPr>
        <w:t>controlled air</w:t>
      </w:r>
      <w:r w:rsidRPr="00C64AF4">
        <w:rPr>
          <w:rFonts w:ascii="Tahoma" w:eastAsia="Times New Roman" w:hAnsi="Tahoma" w:cs="Tahoma"/>
          <w:sz w:val="26"/>
          <w:szCs w:val="26"/>
        </w:rPr>
        <w:t xml:space="preserve"> suspension system is also provided for settling the coachwork height in "Karsan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w:t>
      </w:r>
      <w:r w:rsidR="00270A42">
        <w:rPr>
          <w:rFonts w:ascii="Tahoma" w:eastAsia="Times New Roman" w:hAnsi="Tahoma" w:cs="Tahoma"/>
          <w:sz w:val="26"/>
          <w:szCs w:val="26"/>
        </w:rPr>
        <w:t>.</w:t>
      </w:r>
      <w:r w:rsidRPr="00C64AF4">
        <w:rPr>
          <w:rFonts w:ascii="Tahoma" w:eastAsia="Times New Roman" w:hAnsi="Tahoma" w:cs="Tahoma"/>
          <w:sz w:val="26"/>
          <w:szCs w:val="26"/>
        </w:rPr>
        <w:t xml:space="preserve"> </w:t>
      </w:r>
      <w:r w:rsidR="00270A42">
        <w:rPr>
          <w:rFonts w:ascii="Tahoma" w:eastAsia="Times New Roman" w:hAnsi="Tahoma" w:cs="Tahoma"/>
          <w:sz w:val="26"/>
          <w:szCs w:val="26"/>
        </w:rPr>
        <w:t>It also</w:t>
      </w:r>
      <w:r w:rsidRPr="00C64AF4">
        <w:rPr>
          <w:rFonts w:ascii="Tahoma" w:eastAsia="Times New Roman" w:hAnsi="Tahoma" w:cs="Tahoma"/>
          <w:sz w:val="26"/>
          <w:szCs w:val="26"/>
        </w:rPr>
        <w:t xml:space="preserve"> has a </w:t>
      </w:r>
      <w:r w:rsidR="001F3D86" w:rsidRPr="00C64AF4">
        <w:rPr>
          <w:rFonts w:ascii="Tahoma" w:eastAsia="Times New Roman" w:hAnsi="Tahoma" w:cs="Tahoma"/>
          <w:sz w:val="26"/>
          <w:szCs w:val="26"/>
        </w:rPr>
        <w:t>panoramic</w:t>
      </w:r>
      <w:r w:rsidRPr="00C64AF4">
        <w:rPr>
          <w:rFonts w:ascii="Tahoma" w:eastAsia="Times New Roman" w:hAnsi="Tahoma" w:cs="Tahoma"/>
          <w:sz w:val="26"/>
          <w:szCs w:val="26"/>
        </w:rPr>
        <w:t xml:space="preserve"> windscreen, ergonomic cockpit, </w:t>
      </w:r>
      <w:r w:rsidR="00270A42">
        <w:rPr>
          <w:rFonts w:ascii="Tahoma" w:eastAsia="Times New Roman" w:hAnsi="Tahoma" w:cs="Tahoma"/>
          <w:sz w:val="26"/>
          <w:szCs w:val="26"/>
        </w:rPr>
        <w:t xml:space="preserve">and </w:t>
      </w:r>
      <w:r w:rsidRPr="00C64AF4">
        <w:rPr>
          <w:rFonts w:ascii="Tahoma" w:eastAsia="Times New Roman" w:hAnsi="Tahoma" w:cs="Tahoma"/>
          <w:sz w:val="26"/>
          <w:szCs w:val="26"/>
        </w:rPr>
        <w:t xml:space="preserve">a full digital </w:t>
      </w:r>
      <w:r w:rsidR="001F3D86">
        <w:rPr>
          <w:rFonts w:ascii="Tahoma" w:eastAsia="Times New Roman" w:hAnsi="Tahoma" w:cs="Tahoma"/>
          <w:sz w:val="26"/>
          <w:szCs w:val="26"/>
        </w:rPr>
        <w:t>cluster</w:t>
      </w:r>
      <w:r w:rsidR="001F3D86" w:rsidRPr="00C64AF4">
        <w:rPr>
          <w:rFonts w:ascii="Tahoma" w:eastAsia="Times New Roman" w:hAnsi="Tahoma" w:cs="Tahoma"/>
          <w:sz w:val="26"/>
          <w:szCs w:val="26"/>
        </w:rPr>
        <w:t xml:space="preserve"> </w:t>
      </w:r>
      <w:r w:rsidRPr="00C64AF4">
        <w:rPr>
          <w:rFonts w:ascii="Tahoma" w:eastAsia="Times New Roman" w:hAnsi="Tahoma" w:cs="Tahoma"/>
          <w:sz w:val="26"/>
          <w:szCs w:val="26"/>
        </w:rPr>
        <w:t xml:space="preserve">screen </w:t>
      </w:r>
      <w:r w:rsidR="00270A42">
        <w:rPr>
          <w:rFonts w:ascii="Tahoma" w:eastAsia="Times New Roman" w:hAnsi="Tahoma" w:cs="Tahoma"/>
          <w:sz w:val="26"/>
          <w:szCs w:val="26"/>
        </w:rPr>
        <w:t>to</w:t>
      </w:r>
      <w:r w:rsidRPr="00C64AF4">
        <w:rPr>
          <w:rFonts w:ascii="Tahoma" w:eastAsia="Times New Roman" w:hAnsi="Tahoma" w:cs="Tahoma"/>
          <w:sz w:val="26"/>
          <w:szCs w:val="26"/>
        </w:rPr>
        <w:t xml:space="preserve"> provide comfort for</w:t>
      </w:r>
      <w:r w:rsidR="001F3D86">
        <w:rPr>
          <w:rFonts w:ascii="Tahoma" w:eastAsia="Times New Roman" w:hAnsi="Tahoma" w:cs="Tahoma"/>
          <w:sz w:val="26"/>
          <w:szCs w:val="26"/>
        </w:rPr>
        <w:t xml:space="preserve"> </w:t>
      </w:r>
      <w:r w:rsidRPr="00C64AF4">
        <w:rPr>
          <w:rFonts w:ascii="Tahoma" w:eastAsia="Times New Roman" w:hAnsi="Tahoma" w:cs="Tahoma"/>
          <w:sz w:val="26"/>
          <w:szCs w:val="26"/>
        </w:rPr>
        <w:t xml:space="preserve">the driver, as well as </w:t>
      </w:r>
      <w:r w:rsidR="00270A42">
        <w:rPr>
          <w:rFonts w:ascii="Tahoma" w:eastAsia="Times New Roman" w:hAnsi="Tahoma" w:cs="Tahoma"/>
          <w:sz w:val="26"/>
          <w:szCs w:val="26"/>
        </w:rPr>
        <w:t>a</w:t>
      </w:r>
      <w:r w:rsidR="00270A42" w:rsidRPr="00C64AF4">
        <w:rPr>
          <w:rFonts w:ascii="Tahoma" w:eastAsia="Times New Roman" w:hAnsi="Tahoma" w:cs="Tahoma"/>
          <w:sz w:val="26"/>
          <w:szCs w:val="26"/>
        </w:rPr>
        <w:t xml:space="preserve"> </w:t>
      </w:r>
      <w:r w:rsidRPr="00C64AF4">
        <w:rPr>
          <w:rFonts w:ascii="Tahoma" w:eastAsia="Times New Roman" w:hAnsi="Tahoma" w:cs="Tahoma"/>
          <w:sz w:val="26"/>
          <w:szCs w:val="26"/>
        </w:rPr>
        <w:t>capacity of 57 passengers.</w:t>
      </w:r>
    </w:p>
    <w:p w14:paraId="33DD309C" w14:textId="77777777" w:rsidR="00B47991" w:rsidRPr="00C64AF4" w:rsidRDefault="00B47991" w:rsidP="00B47991">
      <w:pPr>
        <w:jc w:val="both"/>
        <w:rPr>
          <w:rFonts w:ascii="Tahoma" w:eastAsia="Times New Roman" w:hAnsi="Tahoma" w:cs="Tahoma"/>
          <w:sz w:val="26"/>
          <w:szCs w:val="26"/>
        </w:rPr>
      </w:pPr>
    </w:p>
    <w:p w14:paraId="479E8EDD" w14:textId="77777777" w:rsidR="00B47991" w:rsidRPr="00C64AF4" w:rsidRDefault="00B47991" w:rsidP="00B47991">
      <w:pPr>
        <w:jc w:val="both"/>
        <w:rPr>
          <w:rFonts w:ascii="Tahoma" w:eastAsia="Times New Roman" w:hAnsi="Tahoma" w:cs="Tahoma"/>
          <w:b/>
          <w:sz w:val="26"/>
          <w:szCs w:val="26"/>
        </w:rPr>
      </w:pPr>
      <w:r w:rsidRPr="00C64AF4">
        <w:rPr>
          <w:rFonts w:ascii="Tahoma" w:eastAsia="Times New Roman" w:hAnsi="Tahoma" w:cs="Tahoma"/>
          <w:b/>
          <w:sz w:val="26"/>
          <w:szCs w:val="26"/>
        </w:rPr>
        <w:t xml:space="preserve">“Our aim is to reach Western Europe Countries” </w:t>
      </w:r>
    </w:p>
    <w:p w14:paraId="28DB84FC" w14:textId="77777777" w:rsidR="00B47991" w:rsidRPr="00C64AF4" w:rsidRDefault="00B47991" w:rsidP="00B47991">
      <w:pPr>
        <w:jc w:val="both"/>
        <w:rPr>
          <w:rFonts w:ascii="Tahoma" w:eastAsia="Times New Roman" w:hAnsi="Tahoma" w:cs="Tahoma"/>
          <w:sz w:val="26"/>
          <w:szCs w:val="26"/>
        </w:rPr>
      </w:pPr>
    </w:p>
    <w:p w14:paraId="08898314" w14:textId="73AAC43D" w:rsidR="00B47991" w:rsidRPr="00C64AF4" w:rsidRDefault="00B47991" w:rsidP="00B47991">
      <w:pPr>
        <w:jc w:val="both"/>
        <w:rPr>
          <w:rFonts w:ascii="Tahoma" w:eastAsia="Times New Roman" w:hAnsi="Tahoma" w:cs="Tahoma"/>
          <w:sz w:val="26"/>
          <w:szCs w:val="26"/>
        </w:rPr>
      </w:pPr>
      <w:r w:rsidRPr="00C64AF4">
        <w:rPr>
          <w:rFonts w:ascii="Tahoma" w:eastAsia="Times New Roman" w:hAnsi="Tahoma" w:cs="Tahoma"/>
          <w:sz w:val="26"/>
          <w:szCs w:val="26"/>
        </w:rPr>
        <w:t xml:space="preserve">Karsan CEO Okan </w:t>
      </w:r>
      <w:proofErr w:type="spellStart"/>
      <w:r w:rsidRPr="00C64AF4">
        <w:rPr>
          <w:rFonts w:ascii="Tahoma" w:eastAsia="Times New Roman" w:hAnsi="Tahoma" w:cs="Tahoma"/>
          <w:sz w:val="26"/>
          <w:szCs w:val="26"/>
        </w:rPr>
        <w:t>Baş</w:t>
      </w:r>
      <w:proofErr w:type="spellEnd"/>
      <w:r w:rsidRPr="00C64AF4">
        <w:rPr>
          <w:rFonts w:ascii="Tahoma" w:eastAsia="Times New Roman" w:hAnsi="Tahoma" w:cs="Tahoma"/>
          <w:sz w:val="26"/>
          <w:szCs w:val="26"/>
        </w:rPr>
        <w:t xml:space="preserve">, who stated that the advanced technology in Karsan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model promises high efficiency and comfort, said: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substantially outscores its opponents with its range of </w:t>
      </w:r>
      <w:r w:rsidR="001F3D86">
        <w:rPr>
          <w:rFonts w:ascii="Tahoma" w:eastAsia="Times New Roman" w:hAnsi="Tahoma" w:cs="Tahoma"/>
          <w:sz w:val="26"/>
          <w:szCs w:val="26"/>
        </w:rPr>
        <w:t xml:space="preserve">up to </w:t>
      </w:r>
      <w:r w:rsidRPr="00C64AF4">
        <w:rPr>
          <w:rFonts w:ascii="Tahoma" w:eastAsia="Times New Roman" w:hAnsi="Tahoma" w:cs="Tahoma"/>
          <w:sz w:val="26"/>
          <w:szCs w:val="26"/>
        </w:rPr>
        <w:t xml:space="preserve">300 kilometers; and by that, the vehicle does not need to stop and be recharged during </w:t>
      </w:r>
      <w:r w:rsidR="00270A42">
        <w:rPr>
          <w:rFonts w:ascii="Tahoma" w:eastAsia="Times New Roman" w:hAnsi="Tahoma" w:cs="Tahoma"/>
          <w:sz w:val="26"/>
          <w:szCs w:val="26"/>
        </w:rPr>
        <w:t>daily</w:t>
      </w:r>
      <w:r w:rsidRPr="00C64AF4">
        <w:rPr>
          <w:rFonts w:ascii="Tahoma" w:eastAsia="Times New Roman" w:hAnsi="Tahoma" w:cs="Tahoma"/>
          <w:sz w:val="26"/>
          <w:szCs w:val="26"/>
        </w:rPr>
        <w:t xml:space="preserve"> service hours and is driven uninterrupted. Our primary goal for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which we firstly announced in IAA Hannover Expo</w:t>
      </w:r>
      <w:r w:rsidR="0033726C">
        <w:rPr>
          <w:rFonts w:ascii="Tahoma" w:eastAsia="Times New Roman" w:hAnsi="Tahoma" w:cs="Tahoma"/>
          <w:sz w:val="26"/>
          <w:szCs w:val="26"/>
        </w:rPr>
        <w:t>,</w:t>
      </w:r>
      <w:r w:rsidRPr="00C64AF4">
        <w:rPr>
          <w:rFonts w:ascii="Tahoma" w:eastAsia="Times New Roman" w:hAnsi="Tahoma" w:cs="Tahoma"/>
          <w:sz w:val="26"/>
          <w:szCs w:val="26"/>
        </w:rPr>
        <w:t xml:space="preserve"> is to reach the market of the Western Europe countries.” </w:t>
      </w:r>
    </w:p>
    <w:p w14:paraId="1E764D57" w14:textId="77777777" w:rsidR="00B47991" w:rsidRPr="00C64AF4" w:rsidRDefault="00B47991" w:rsidP="00B47991">
      <w:pPr>
        <w:jc w:val="both"/>
        <w:rPr>
          <w:rFonts w:ascii="Tahoma" w:eastAsia="Times New Roman" w:hAnsi="Tahoma" w:cs="Tahoma"/>
          <w:sz w:val="26"/>
          <w:szCs w:val="26"/>
        </w:rPr>
      </w:pPr>
      <w:r w:rsidRPr="00C64AF4">
        <w:rPr>
          <w:rFonts w:ascii="Tahoma" w:eastAsia="Times New Roman" w:hAnsi="Tahoma" w:cs="Tahoma"/>
          <w:sz w:val="26"/>
          <w:szCs w:val="26"/>
        </w:rPr>
        <w:t xml:space="preserve"> </w:t>
      </w:r>
    </w:p>
    <w:p w14:paraId="3B81C97D" w14:textId="77777777" w:rsidR="00B47991" w:rsidRPr="00C64AF4" w:rsidRDefault="00B47991" w:rsidP="00B47991">
      <w:pPr>
        <w:jc w:val="both"/>
        <w:rPr>
          <w:rFonts w:ascii="Tahoma" w:eastAsia="Times New Roman" w:hAnsi="Tahoma" w:cs="Tahoma"/>
          <w:b/>
          <w:sz w:val="26"/>
          <w:szCs w:val="26"/>
        </w:rPr>
      </w:pPr>
      <w:r w:rsidRPr="00C64AF4">
        <w:rPr>
          <w:rFonts w:ascii="Tahoma" w:eastAsia="Times New Roman" w:hAnsi="Tahoma" w:cs="Tahoma"/>
          <w:b/>
          <w:sz w:val="26"/>
          <w:szCs w:val="26"/>
        </w:rPr>
        <w:t>“Direct mass production will start in 2019”</w:t>
      </w:r>
    </w:p>
    <w:p w14:paraId="7D1B93CD" w14:textId="77777777" w:rsidR="00B47991" w:rsidRPr="00C64AF4" w:rsidRDefault="00B47991" w:rsidP="00B47991">
      <w:pPr>
        <w:jc w:val="both"/>
        <w:rPr>
          <w:rFonts w:ascii="Tahoma" w:eastAsia="Times New Roman" w:hAnsi="Tahoma" w:cs="Tahoma"/>
          <w:sz w:val="26"/>
          <w:szCs w:val="26"/>
        </w:rPr>
      </w:pPr>
    </w:p>
    <w:p w14:paraId="3B7A5687" w14:textId="785B260C" w:rsidR="00B47991" w:rsidRPr="00C64AF4" w:rsidRDefault="00B47991" w:rsidP="00B47991">
      <w:pPr>
        <w:jc w:val="both"/>
        <w:rPr>
          <w:rFonts w:ascii="Tahoma" w:eastAsia="Times New Roman" w:hAnsi="Tahoma" w:cs="Tahoma"/>
          <w:sz w:val="26"/>
          <w:szCs w:val="26"/>
        </w:rPr>
      </w:pPr>
      <w:r w:rsidRPr="00C64AF4">
        <w:rPr>
          <w:rFonts w:ascii="Tahoma" w:eastAsia="Times New Roman" w:hAnsi="Tahoma" w:cs="Tahoma"/>
          <w:sz w:val="26"/>
          <w:szCs w:val="26"/>
        </w:rPr>
        <w:t xml:space="preserve">Okan </w:t>
      </w:r>
      <w:proofErr w:type="spellStart"/>
      <w:r w:rsidRPr="00C64AF4">
        <w:rPr>
          <w:rFonts w:ascii="Tahoma" w:eastAsia="Times New Roman" w:hAnsi="Tahoma" w:cs="Tahoma"/>
          <w:sz w:val="26"/>
          <w:szCs w:val="26"/>
        </w:rPr>
        <w:t>Baş</w:t>
      </w:r>
      <w:proofErr w:type="spellEnd"/>
      <w:proofErr w:type="gramStart"/>
      <w:r w:rsidRPr="00C64AF4">
        <w:rPr>
          <w:rFonts w:ascii="Tahoma" w:eastAsia="Times New Roman" w:hAnsi="Tahoma" w:cs="Tahoma"/>
          <w:sz w:val="26"/>
          <w:szCs w:val="26"/>
        </w:rPr>
        <w:t>,  CEO</w:t>
      </w:r>
      <w:proofErr w:type="gramEnd"/>
      <w:r w:rsidRPr="00C64AF4">
        <w:rPr>
          <w:rFonts w:ascii="Tahoma" w:eastAsia="Times New Roman" w:hAnsi="Tahoma" w:cs="Tahoma"/>
          <w:sz w:val="26"/>
          <w:szCs w:val="26"/>
        </w:rPr>
        <w:t xml:space="preserve"> of Karsan, who has mentioned that "Karsan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will be on roads in the Summer of 2019 said: "</w:t>
      </w:r>
      <w:proofErr w:type="spellStart"/>
      <w:r w:rsidRPr="00C64AF4">
        <w:rPr>
          <w:rFonts w:ascii="Tahoma" w:eastAsia="Times New Roman" w:hAnsi="Tahoma" w:cs="Tahoma"/>
          <w:sz w:val="26"/>
          <w:szCs w:val="26"/>
        </w:rPr>
        <w:t>Atak</w:t>
      </w:r>
      <w:proofErr w:type="spellEnd"/>
      <w:r w:rsidRPr="00C64AF4">
        <w:rPr>
          <w:rFonts w:ascii="Tahoma" w:eastAsia="Times New Roman" w:hAnsi="Tahoma" w:cs="Tahoma"/>
          <w:sz w:val="26"/>
          <w:szCs w:val="26"/>
        </w:rPr>
        <w:t xml:space="preserve"> Electric is a prototype that</w:t>
      </w:r>
      <w:r w:rsidR="00386674">
        <w:rPr>
          <w:rFonts w:ascii="Tahoma" w:eastAsia="Times New Roman" w:hAnsi="Tahoma" w:cs="Tahoma"/>
          <w:sz w:val="26"/>
          <w:szCs w:val="26"/>
        </w:rPr>
        <w:t xml:space="preserve"> </w:t>
      </w:r>
      <w:r w:rsidRPr="00C64AF4">
        <w:rPr>
          <w:rFonts w:ascii="Tahoma" w:eastAsia="Times New Roman" w:hAnsi="Tahoma" w:cs="Tahoma"/>
          <w:sz w:val="26"/>
          <w:szCs w:val="26"/>
        </w:rPr>
        <w:t>Karsan Research</w:t>
      </w:r>
      <w:r w:rsidR="0033726C">
        <w:rPr>
          <w:rFonts w:ascii="Tahoma" w:eastAsia="Times New Roman" w:hAnsi="Tahoma" w:cs="Tahoma"/>
          <w:sz w:val="26"/>
          <w:szCs w:val="26"/>
        </w:rPr>
        <w:t xml:space="preserve"> &amp; </w:t>
      </w:r>
      <w:r w:rsidRPr="00C64AF4">
        <w:rPr>
          <w:rFonts w:ascii="Tahoma" w:eastAsia="Times New Roman" w:hAnsi="Tahoma" w:cs="Tahoma"/>
          <w:sz w:val="26"/>
          <w:szCs w:val="26"/>
        </w:rPr>
        <w:t xml:space="preserve">Development team has built in coordination with BMW, using their technological </w:t>
      </w:r>
      <w:r w:rsidR="00270A42">
        <w:rPr>
          <w:rFonts w:ascii="Tahoma" w:eastAsia="Times New Roman" w:hAnsi="Tahoma" w:cs="Tahoma"/>
          <w:sz w:val="26"/>
          <w:szCs w:val="26"/>
        </w:rPr>
        <w:t>batteries</w:t>
      </w:r>
      <w:r w:rsidR="00270A42" w:rsidRPr="00C64AF4">
        <w:rPr>
          <w:rFonts w:ascii="Tahoma" w:eastAsia="Times New Roman" w:hAnsi="Tahoma" w:cs="Tahoma"/>
          <w:sz w:val="26"/>
          <w:szCs w:val="26"/>
        </w:rPr>
        <w:t xml:space="preserve"> </w:t>
      </w:r>
      <w:r w:rsidRPr="00C64AF4">
        <w:rPr>
          <w:rFonts w:ascii="Tahoma" w:eastAsia="Times New Roman" w:hAnsi="Tahoma" w:cs="Tahoma"/>
          <w:sz w:val="26"/>
          <w:szCs w:val="26"/>
        </w:rPr>
        <w:t xml:space="preserve">used in their BMW </w:t>
      </w:r>
      <w:r w:rsidR="0033726C">
        <w:rPr>
          <w:rFonts w:ascii="Tahoma" w:eastAsia="Times New Roman" w:hAnsi="Tahoma" w:cs="Tahoma"/>
          <w:sz w:val="26"/>
          <w:szCs w:val="26"/>
        </w:rPr>
        <w:t>passenger cars</w:t>
      </w:r>
      <w:r w:rsidR="00270A42">
        <w:rPr>
          <w:rFonts w:ascii="Tahoma" w:eastAsia="Times New Roman" w:hAnsi="Tahoma" w:cs="Tahoma"/>
          <w:sz w:val="26"/>
          <w:szCs w:val="26"/>
        </w:rPr>
        <w:t>.</w:t>
      </w:r>
      <w:r w:rsidR="0033726C" w:rsidRPr="00C64AF4">
        <w:rPr>
          <w:rFonts w:ascii="Tahoma" w:eastAsia="Times New Roman" w:hAnsi="Tahoma" w:cs="Tahoma"/>
          <w:sz w:val="26"/>
          <w:szCs w:val="26"/>
        </w:rPr>
        <w:t xml:space="preserve"> </w:t>
      </w:r>
      <w:r w:rsidR="00270A42">
        <w:rPr>
          <w:rFonts w:ascii="Tahoma" w:eastAsia="Times New Roman" w:hAnsi="Tahoma" w:cs="Tahoma"/>
          <w:sz w:val="26"/>
          <w:szCs w:val="26"/>
        </w:rPr>
        <w:t>I</w:t>
      </w:r>
      <w:r w:rsidRPr="00C64AF4">
        <w:rPr>
          <w:rFonts w:ascii="Tahoma" w:eastAsia="Times New Roman" w:hAnsi="Tahoma" w:cs="Tahoma"/>
          <w:sz w:val="26"/>
          <w:szCs w:val="26"/>
        </w:rPr>
        <w:t>n order to be industrialized</w:t>
      </w:r>
      <w:r w:rsidR="00270A42">
        <w:rPr>
          <w:rFonts w:ascii="Tahoma" w:eastAsia="Times New Roman" w:hAnsi="Tahoma" w:cs="Tahoma"/>
          <w:sz w:val="26"/>
          <w:szCs w:val="26"/>
        </w:rPr>
        <w:t>,</w:t>
      </w:r>
      <w:r w:rsidRPr="00C64AF4">
        <w:rPr>
          <w:rFonts w:ascii="Tahoma" w:eastAsia="Times New Roman" w:hAnsi="Tahoma" w:cs="Tahoma"/>
          <w:sz w:val="26"/>
          <w:szCs w:val="26"/>
        </w:rPr>
        <w:t xml:space="preserve"> we presented the prototype for the first time in Hannover Expo. </w:t>
      </w:r>
      <w:r w:rsidR="00270A42">
        <w:rPr>
          <w:rFonts w:ascii="Tahoma" w:eastAsia="Times New Roman" w:hAnsi="Tahoma" w:cs="Tahoma"/>
          <w:sz w:val="26"/>
          <w:szCs w:val="26"/>
        </w:rPr>
        <w:t>Apart</w:t>
      </w:r>
      <w:r w:rsidRPr="00C64AF4">
        <w:rPr>
          <w:rFonts w:ascii="Tahoma" w:eastAsia="Times New Roman" w:hAnsi="Tahoma" w:cs="Tahoma"/>
          <w:sz w:val="26"/>
          <w:szCs w:val="26"/>
        </w:rPr>
        <w:t xml:space="preserve"> from other brands developing electric vehicles, Karsan launched this prototype with a proven technological infrastructure and a fast shift into mass production."</w:t>
      </w:r>
    </w:p>
    <w:p w14:paraId="2372B9A7" w14:textId="77777777" w:rsidR="001F3D86" w:rsidRDefault="001F3D86" w:rsidP="00B47991">
      <w:pPr>
        <w:jc w:val="both"/>
        <w:rPr>
          <w:rFonts w:ascii="Arial" w:eastAsia="Times New Roman" w:hAnsi="Arial" w:cs="Arial"/>
          <w:b/>
          <w:sz w:val="16"/>
        </w:rPr>
      </w:pPr>
    </w:p>
    <w:p w14:paraId="4A897D45" w14:textId="77777777" w:rsidR="00B47991" w:rsidRDefault="00B47991" w:rsidP="00B47991">
      <w:pPr>
        <w:jc w:val="both"/>
        <w:rPr>
          <w:rFonts w:ascii="Arial" w:eastAsia="Times New Roman" w:hAnsi="Arial" w:cs="Arial"/>
          <w:b/>
          <w:sz w:val="16"/>
        </w:rPr>
      </w:pPr>
      <w:r>
        <w:rPr>
          <w:rFonts w:ascii="Arial" w:eastAsia="Times New Roman" w:hAnsi="Arial" w:cs="Arial"/>
          <w:b/>
          <w:sz w:val="16"/>
        </w:rPr>
        <w:t>Karsan in Brief:</w:t>
      </w:r>
    </w:p>
    <w:p w14:paraId="17979410" w14:textId="77777777" w:rsidR="00B47991" w:rsidRDefault="00B47991" w:rsidP="00B47991">
      <w:pPr>
        <w:jc w:val="both"/>
        <w:rPr>
          <w:rFonts w:ascii="Arial" w:eastAsia="Times New Roman" w:hAnsi="Arial" w:cs="Arial"/>
          <w:b/>
          <w:sz w:val="16"/>
        </w:rPr>
      </w:pPr>
    </w:p>
    <w:p w14:paraId="0B206890" w14:textId="1F30B829" w:rsidR="00B47991" w:rsidRPr="00386674" w:rsidRDefault="00B47991" w:rsidP="00B47991">
      <w:pPr>
        <w:jc w:val="both"/>
        <w:rPr>
          <w:rFonts w:ascii="Arial" w:eastAsia="Times New Roman" w:hAnsi="Arial" w:cs="Arial"/>
          <w:sz w:val="16"/>
        </w:rPr>
      </w:pPr>
      <w:r w:rsidRPr="00386674">
        <w:rPr>
          <w:rFonts w:ascii="Arial" w:eastAsia="Times New Roman" w:hAnsi="Arial" w:cs="Arial"/>
          <w:sz w:val="16"/>
        </w:rPr>
        <w:t xml:space="preserve">Founded in 1966, Karsan Automotive Industry and Trade Anonymous had functioned under </w:t>
      </w:r>
      <w:proofErr w:type="spellStart"/>
      <w:r w:rsidRPr="00386674">
        <w:rPr>
          <w:rFonts w:ascii="Arial" w:eastAsia="Times New Roman" w:hAnsi="Arial" w:cs="Arial"/>
          <w:sz w:val="16"/>
        </w:rPr>
        <w:t>Koç</w:t>
      </w:r>
      <w:proofErr w:type="spellEnd"/>
      <w:r w:rsidRPr="00386674">
        <w:rPr>
          <w:rFonts w:ascii="Arial" w:eastAsia="Times New Roman" w:hAnsi="Arial" w:cs="Arial"/>
          <w:sz w:val="16"/>
        </w:rPr>
        <w:t xml:space="preserve"> Group in 1979-1998.</w:t>
      </w:r>
      <w:r w:rsidR="00386674" w:rsidRPr="00386674">
        <w:rPr>
          <w:rFonts w:ascii="Arial" w:eastAsia="Times New Roman" w:hAnsi="Arial" w:cs="Arial"/>
          <w:sz w:val="16"/>
        </w:rPr>
        <w:t xml:space="preserve"> </w:t>
      </w:r>
      <w:r w:rsidRPr="00386674">
        <w:rPr>
          <w:rFonts w:ascii="Arial" w:eastAsia="Times New Roman" w:hAnsi="Arial" w:cs="Arial"/>
          <w:sz w:val="16"/>
        </w:rPr>
        <w:t xml:space="preserve">Upon purchase of majority of stocks in 1998 by </w:t>
      </w:r>
      <w:proofErr w:type="spellStart"/>
      <w:r w:rsidRPr="00386674">
        <w:rPr>
          <w:rFonts w:ascii="Arial" w:eastAsia="Times New Roman" w:hAnsi="Arial" w:cs="Arial"/>
          <w:sz w:val="16"/>
        </w:rPr>
        <w:t>İnan</w:t>
      </w:r>
      <w:proofErr w:type="spellEnd"/>
      <w:r w:rsidRPr="00386674">
        <w:rPr>
          <w:rFonts w:ascii="Arial" w:eastAsia="Times New Roman" w:hAnsi="Arial" w:cs="Arial"/>
          <w:sz w:val="16"/>
        </w:rPr>
        <w:t xml:space="preserve"> </w:t>
      </w:r>
      <w:proofErr w:type="spellStart"/>
      <w:r w:rsidRPr="00386674">
        <w:rPr>
          <w:rFonts w:ascii="Arial" w:eastAsia="Times New Roman" w:hAnsi="Arial" w:cs="Arial"/>
          <w:sz w:val="16"/>
        </w:rPr>
        <w:t>Kıraç</w:t>
      </w:r>
      <w:proofErr w:type="spellEnd"/>
      <w:r w:rsidRPr="00386674">
        <w:rPr>
          <w:rFonts w:ascii="Arial" w:eastAsia="Times New Roman" w:hAnsi="Arial" w:cs="Arial"/>
          <w:sz w:val="16"/>
        </w:rPr>
        <w:t xml:space="preserve"> the company was implemented in </w:t>
      </w:r>
      <w:proofErr w:type="spellStart"/>
      <w:r w:rsidRPr="00386674">
        <w:rPr>
          <w:rFonts w:ascii="Arial" w:eastAsia="Times New Roman" w:hAnsi="Arial" w:cs="Arial"/>
          <w:sz w:val="16"/>
        </w:rPr>
        <w:t>Kıraça</w:t>
      </w:r>
      <w:proofErr w:type="spellEnd"/>
      <w:r w:rsidRPr="00386674">
        <w:rPr>
          <w:rFonts w:ascii="Arial" w:eastAsia="Times New Roman" w:hAnsi="Arial" w:cs="Arial"/>
          <w:sz w:val="16"/>
        </w:rPr>
        <w:t xml:space="preserve"> Holding. Aiming to manufacture a grand scale of products, from automobiles to town cars, from minivans to heavy vehicles, Karsan, located in its modern facilities in Bursa today, produces H350 model </w:t>
      </w:r>
      <w:proofErr w:type="spellStart"/>
      <w:r w:rsidRPr="00386674">
        <w:rPr>
          <w:rFonts w:ascii="Arial" w:eastAsia="Times New Roman" w:hAnsi="Arial" w:cs="Arial"/>
          <w:sz w:val="16"/>
        </w:rPr>
        <w:t>panelvan’s</w:t>
      </w:r>
      <w:proofErr w:type="spellEnd"/>
      <w:r w:rsidRPr="00386674">
        <w:rPr>
          <w:rFonts w:ascii="Arial" w:eastAsia="Times New Roman" w:hAnsi="Arial" w:cs="Arial"/>
          <w:sz w:val="16"/>
        </w:rPr>
        <w:t xml:space="preserve"> licensed under Hyundai Motor Company, minibuses, chassis pickup trucks, </w:t>
      </w:r>
      <w:proofErr w:type="spellStart"/>
      <w:r w:rsidRPr="00386674">
        <w:rPr>
          <w:rFonts w:ascii="Arial" w:eastAsia="Times New Roman" w:hAnsi="Arial" w:cs="Arial"/>
          <w:sz w:val="16"/>
        </w:rPr>
        <w:t>Bozankaya</w:t>
      </w:r>
      <w:proofErr w:type="spellEnd"/>
      <w:r w:rsidRPr="00386674">
        <w:rPr>
          <w:rFonts w:ascii="Arial" w:eastAsia="Times New Roman" w:hAnsi="Arial" w:cs="Arial"/>
          <w:sz w:val="16"/>
        </w:rPr>
        <w:t xml:space="preserve"> brand electric buses and </w:t>
      </w:r>
      <w:proofErr w:type="spellStart"/>
      <w:r w:rsidRPr="00386674">
        <w:rPr>
          <w:rFonts w:ascii="Arial" w:eastAsia="Times New Roman" w:hAnsi="Arial" w:cs="Arial"/>
          <w:sz w:val="16"/>
        </w:rPr>
        <w:t>Menarinibus</w:t>
      </w:r>
      <w:proofErr w:type="spellEnd"/>
      <w:r w:rsidRPr="00386674">
        <w:rPr>
          <w:rFonts w:ascii="Arial" w:eastAsia="Times New Roman" w:hAnsi="Arial" w:cs="Arial"/>
          <w:sz w:val="16"/>
        </w:rPr>
        <w:t xml:space="preserve"> brand buses along with Karsan JEST, Karsan ATAK and Karsan Star under their own brand. The company also is responsible for both local and international marketing, sales and post purchase service for Karsan brand vehicles and products.</w:t>
      </w:r>
    </w:p>
    <w:p w14:paraId="75580D50" w14:textId="77777777" w:rsidR="00B47991" w:rsidRPr="00C64AF4" w:rsidRDefault="00B47991" w:rsidP="00B47991"/>
    <w:p w14:paraId="0F6E6EBE" w14:textId="05941AC6" w:rsidR="000C5126" w:rsidRPr="00764C61" w:rsidRDefault="000C5126" w:rsidP="003E45E8">
      <w:pPr>
        <w:jc w:val="both"/>
        <w:rPr>
          <w:rFonts w:ascii="Arial" w:eastAsia="Times New Roman" w:hAnsi="Arial" w:cs="Arial"/>
          <w:b/>
        </w:rPr>
      </w:pPr>
    </w:p>
    <w:sectPr w:rsidR="000C5126" w:rsidRPr="00764C61" w:rsidSect="005F669C">
      <w:headerReference w:type="even" r:id="rId8"/>
      <w:headerReference w:type="default" r:id="rId9"/>
      <w:headerReference w:type="firs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883A5" w14:textId="77777777" w:rsidR="006E2447" w:rsidRDefault="006E2447" w:rsidP="00432495">
      <w:r>
        <w:separator/>
      </w:r>
    </w:p>
  </w:endnote>
  <w:endnote w:type="continuationSeparator" w:id="0">
    <w:p w14:paraId="76B81DF8" w14:textId="77777777" w:rsidR="006E2447" w:rsidRDefault="006E2447" w:rsidP="0043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6C8E" w14:textId="77777777" w:rsidR="006E2447" w:rsidRDefault="006E2447" w:rsidP="00432495">
      <w:r>
        <w:separator/>
      </w:r>
    </w:p>
  </w:footnote>
  <w:footnote w:type="continuationSeparator" w:id="0">
    <w:p w14:paraId="709C5A19" w14:textId="77777777" w:rsidR="006E2447" w:rsidRDefault="006E2447" w:rsidP="0043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48A7E" w14:textId="77777777" w:rsidR="00432495" w:rsidRDefault="006E2447">
    <w:pPr>
      <w:pStyle w:val="Header"/>
    </w:pPr>
    <w:r>
      <w:rPr>
        <w:noProof/>
      </w:rPr>
      <w:pict w14:anchorId="5938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A34BC" w14:textId="77777777" w:rsidR="00432495" w:rsidRDefault="006E2447">
    <w:pPr>
      <w:pStyle w:val="Header"/>
    </w:pPr>
    <w:r>
      <w:rPr>
        <w:noProof/>
      </w:rPr>
      <w:pict w14:anchorId="61CB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8240;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157E" w14:textId="77777777" w:rsidR="00432495" w:rsidRDefault="006E2447">
    <w:pPr>
      <w:pStyle w:val="Header"/>
    </w:pPr>
    <w:r>
      <w:rPr>
        <w:noProof/>
      </w:rPr>
      <w:pict w14:anchorId="4970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553B6"/>
    <w:multiLevelType w:val="hybridMultilevel"/>
    <w:tmpl w:val="09F2ED1E"/>
    <w:lvl w:ilvl="0" w:tplc="25F21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1B1791"/>
    <w:multiLevelType w:val="hybridMultilevel"/>
    <w:tmpl w:val="41E8E82C"/>
    <w:lvl w:ilvl="0" w:tplc="568821E8">
      <w:start w:val="13"/>
      <w:numFmt w:val="bullet"/>
      <w:lvlText w:val=""/>
      <w:lvlJc w:val="left"/>
      <w:pPr>
        <w:ind w:left="720" w:hanging="360"/>
      </w:pPr>
      <w:rPr>
        <w:rFonts w:ascii="Symbol" w:eastAsiaTheme="minorEastAs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D81E27"/>
    <w:multiLevelType w:val="multilevel"/>
    <w:tmpl w:val="C67AC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2A3D45"/>
    <w:multiLevelType w:val="hybridMultilevel"/>
    <w:tmpl w:val="06543592"/>
    <w:lvl w:ilvl="0" w:tplc="FA10F7B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95"/>
    <w:rsid w:val="00020B8A"/>
    <w:rsid w:val="00065AEA"/>
    <w:rsid w:val="00074EAA"/>
    <w:rsid w:val="00097375"/>
    <w:rsid w:val="000B46BD"/>
    <w:rsid w:val="000B7144"/>
    <w:rsid w:val="000C5126"/>
    <w:rsid w:val="000D3D02"/>
    <w:rsid w:val="00112C38"/>
    <w:rsid w:val="001168B0"/>
    <w:rsid w:val="00125538"/>
    <w:rsid w:val="001603CA"/>
    <w:rsid w:val="00175512"/>
    <w:rsid w:val="00185FF4"/>
    <w:rsid w:val="001B36D5"/>
    <w:rsid w:val="001B5A3D"/>
    <w:rsid w:val="001B7F81"/>
    <w:rsid w:val="001E2D62"/>
    <w:rsid w:val="001F3D86"/>
    <w:rsid w:val="001F41B8"/>
    <w:rsid w:val="00270A42"/>
    <w:rsid w:val="00282065"/>
    <w:rsid w:val="0028376D"/>
    <w:rsid w:val="0029189D"/>
    <w:rsid w:val="002B31C2"/>
    <w:rsid w:val="002F7468"/>
    <w:rsid w:val="003129C8"/>
    <w:rsid w:val="0033726C"/>
    <w:rsid w:val="00367DC6"/>
    <w:rsid w:val="00386674"/>
    <w:rsid w:val="003B39F3"/>
    <w:rsid w:val="003D0955"/>
    <w:rsid w:val="003E45E8"/>
    <w:rsid w:val="003F01B2"/>
    <w:rsid w:val="00410A69"/>
    <w:rsid w:val="00413607"/>
    <w:rsid w:val="004143EF"/>
    <w:rsid w:val="004154D3"/>
    <w:rsid w:val="00432495"/>
    <w:rsid w:val="00471CE0"/>
    <w:rsid w:val="00472670"/>
    <w:rsid w:val="004C5138"/>
    <w:rsid w:val="004C7A64"/>
    <w:rsid w:val="004E6814"/>
    <w:rsid w:val="004F4258"/>
    <w:rsid w:val="0050380C"/>
    <w:rsid w:val="00516AAD"/>
    <w:rsid w:val="00520633"/>
    <w:rsid w:val="00547FA9"/>
    <w:rsid w:val="00573FB0"/>
    <w:rsid w:val="0057773A"/>
    <w:rsid w:val="00583279"/>
    <w:rsid w:val="005970D2"/>
    <w:rsid w:val="005A6CC7"/>
    <w:rsid w:val="005A7EB6"/>
    <w:rsid w:val="005F669C"/>
    <w:rsid w:val="006022C1"/>
    <w:rsid w:val="00623B1E"/>
    <w:rsid w:val="00640ABE"/>
    <w:rsid w:val="00683410"/>
    <w:rsid w:val="00690093"/>
    <w:rsid w:val="006973A0"/>
    <w:rsid w:val="006B2B47"/>
    <w:rsid w:val="006B501C"/>
    <w:rsid w:val="006C4519"/>
    <w:rsid w:val="006D02CE"/>
    <w:rsid w:val="006D4C82"/>
    <w:rsid w:val="006D79F2"/>
    <w:rsid w:val="006E12C6"/>
    <w:rsid w:val="006E2447"/>
    <w:rsid w:val="006E44EC"/>
    <w:rsid w:val="006F3447"/>
    <w:rsid w:val="007149DC"/>
    <w:rsid w:val="007364D9"/>
    <w:rsid w:val="00743438"/>
    <w:rsid w:val="0075341B"/>
    <w:rsid w:val="00764C61"/>
    <w:rsid w:val="007943FE"/>
    <w:rsid w:val="007A5187"/>
    <w:rsid w:val="007C40F1"/>
    <w:rsid w:val="007E2233"/>
    <w:rsid w:val="007F70E8"/>
    <w:rsid w:val="00820A3A"/>
    <w:rsid w:val="00862506"/>
    <w:rsid w:val="008723A6"/>
    <w:rsid w:val="00880970"/>
    <w:rsid w:val="008D17A5"/>
    <w:rsid w:val="008D385B"/>
    <w:rsid w:val="0093544E"/>
    <w:rsid w:val="00943A74"/>
    <w:rsid w:val="00962D2B"/>
    <w:rsid w:val="00984DC6"/>
    <w:rsid w:val="0098500F"/>
    <w:rsid w:val="009B0E37"/>
    <w:rsid w:val="009C27A8"/>
    <w:rsid w:val="009C3473"/>
    <w:rsid w:val="009C4553"/>
    <w:rsid w:val="009D038A"/>
    <w:rsid w:val="009E2D10"/>
    <w:rsid w:val="009F18D5"/>
    <w:rsid w:val="00A102C1"/>
    <w:rsid w:val="00A40CD6"/>
    <w:rsid w:val="00A51DAF"/>
    <w:rsid w:val="00A557CD"/>
    <w:rsid w:val="00A739BA"/>
    <w:rsid w:val="00A77BBA"/>
    <w:rsid w:val="00A9184A"/>
    <w:rsid w:val="00AB3431"/>
    <w:rsid w:val="00AC31F6"/>
    <w:rsid w:val="00AF5D80"/>
    <w:rsid w:val="00B31B2D"/>
    <w:rsid w:val="00B34297"/>
    <w:rsid w:val="00B373DF"/>
    <w:rsid w:val="00B37A83"/>
    <w:rsid w:val="00B47991"/>
    <w:rsid w:val="00B52315"/>
    <w:rsid w:val="00B54411"/>
    <w:rsid w:val="00BA4C3A"/>
    <w:rsid w:val="00BA787B"/>
    <w:rsid w:val="00BA7B1E"/>
    <w:rsid w:val="00BB312A"/>
    <w:rsid w:val="00BF104C"/>
    <w:rsid w:val="00C01D18"/>
    <w:rsid w:val="00C059E4"/>
    <w:rsid w:val="00C1623D"/>
    <w:rsid w:val="00C2440F"/>
    <w:rsid w:val="00C308BC"/>
    <w:rsid w:val="00C71F1C"/>
    <w:rsid w:val="00C767B0"/>
    <w:rsid w:val="00C841D8"/>
    <w:rsid w:val="00CB2154"/>
    <w:rsid w:val="00CC2AB8"/>
    <w:rsid w:val="00D0284C"/>
    <w:rsid w:val="00D05BD6"/>
    <w:rsid w:val="00D07A3F"/>
    <w:rsid w:val="00D1280B"/>
    <w:rsid w:val="00D22437"/>
    <w:rsid w:val="00D22C03"/>
    <w:rsid w:val="00D8491A"/>
    <w:rsid w:val="00D9431D"/>
    <w:rsid w:val="00DC690C"/>
    <w:rsid w:val="00DC7BC4"/>
    <w:rsid w:val="00DE17CC"/>
    <w:rsid w:val="00E0187F"/>
    <w:rsid w:val="00E44709"/>
    <w:rsid w:val="00E470A9"/>
    <w:rsid w:val="00E51DD3"/>
    <w:rsid w:val="00E715E8"/>
    <w:rsid w:val="00E735B4"/>
    <w:rsid w:val="00E83D08"/>
    <w:rsid w:val="00EB2A2F"/>
    <w:rsid w:val="00F26B41"/>
    <w:rsid w:val="00F82A58"/>
    <w:rsid w:val="00FA32B6"/>
    <w:rsid w:val="00FB06C4"/>
    <w:rsid w:val="00FB07FD"/>
    <w:rsid w:val="00FB6714"/>
    <w:rsid w:val="00FD2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AD60149"/>
  <w14:defaultImageDpi w14:val="300"/>
  <w15:docId w15:val="{A0460679-6EA8-4DC7-82EA-6C16B0B79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495"/>
    <w:pPr>
      <w:tabs>
        <w:tab w:val="center" w:pos="4320"/>
        <w:tab w:val="right" w:pos="8640"/>
      </w:tabs>
    </w:pPr>
  </w:style>
  <w:style w:type="character" w:customStyle="1" w:styleId="HeaderChar">
    <w:name w:val="Header Char"/>
    <w:basedOn w:val="DefaultParagraphFont"/>
    <w:link w:val="Header"/>
    <w:uiPriority w:val="99"/>
    <w:rsid w:val="00432495"/>
  </w:style>
  <w:style w:type="paragraph" w:styleId="Footer">
    <w:name w:val="footer"/>
    <w:basedOn w:val="Normal"/>
    <w:link w:val="FooterChar"/>
    <w:uiPriority w:val="99"/>
    <w:unhideWhenUsed/>
    <w:rsid w:val="00432495"/>
    <w:pPr>
      <w:tabs>
        <w:tab w:val="center" w:pos="4320"/>
        <w:tab w:val="right" w:pos="8640"/>
      </w:tabs>
    </w:pPr>
  </w:style>
  <w:style w:type="character" w:customStyle="1" w:styleId="FooterChar">
    <w:name w:val="Footer Char"/>
    <w:basedOn w:val="DefaultParagraphFont"/>
    <w:link w:val="Footer"/>
    <w:uiPriority w:val="99"/>
    <w:rsid w:val="00432495"/>
  </w:style>
  <w:style w:type="paragraph" w:styleId="ListParagraph">
    <w:name w:val="List Paragraph"/>
    <w:basedOn w:val="Normal"/>
    <w:uiPriority w:val="34"/>
    <w:qFormat/>
    <w:rsid w:val="001603CA"/>
    <w:pPr>
      <w:ind w:left="720"/>
      <w:contextualSpacing/>
    </w:pPr>
    <w:rPr>
      <w:rFonts w:ascii="Times New Roman" w:eastAsia="Times New Roman" w:hAnsi="Times New Roman" w:cs="Times New Roman"/>
      <w:lang w:val="tr-TR" w:eastAsia="tr-TR"/>
    </w:rPr>
  </w:style>
  <w:style w:type="table" w:styleId="TableGrid">
    <w:name w:val="Table Grid"/>
    <w:basedOn w:val="TableNormal"/>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FF4"/>
    <w:rPr>
      <w:rFonts w:ascii="Segoe UI" w:hAnsi="Segoe UI" w:cs="Segoe UI"/>
      <w:sz w:val="18"/>
      <w:szCs w:val="18"/>
    </w:rPr>
  </w:style>
  <w:style w:type="character" w:styleId="CommentReference">
    <w:name w:val="annotation reference"/>
    <w:basedOn w:val="DefaultParagraphFont"/>
    <w:uiPriority w:val="99"/>
    <w:semiHidden/>
    <w:unhideWhenUsed/>
    <w:rsid w:val="00410A69"/>
    <w:rPr>
      <w:sz w:val="16"/>
      <w:szCs w:val="16"/>
    </w:rPr>
  </w:style>
  <w:style w:type="paragraph" w:styleId="CommentText">
    <w:name w:val="annotation text"/>
    <w:basedOn w:val="Normal"/>
    <w:link w:val="CommentTextChar"/>
    <w:uiPriority w:val="99"/>
    <w:semiHidden/>
    <w:unhideWhenUsed/>
    <w:rsid w:val="00410A69"/>
    <w:rPr>
      <w:sz w:val="20"/>
      <w:szCs w:val="20"/>
    </w:rPr>
  </w:style>
  <w:style w:type="character" w:customStyle="1" w:styleId="CommentTextChar">
    <w:name w:val="Comment Text Char"/>
    <w:basedOn w:val="DefaultParagraphFont"/>
    <w:link w:val="CommentText"/>
    <w:uiPriority w:val="99"/>
    <w:semiHidden/>
    <w:rsid w:val="00410A69"/>
    <w:rPr>
      <w:sz w:val="20"/>
      <w:szCs w:val="20"/>
    </w:rPr>
  </w:style>
  <w:style w:type="paragraph" w:styleId="CommentSubject">
    <w:name w:val="annotation subject"/>
    <w:basedOn w:val="CommentText"/>
    <w:next w:val="CommentText"/>
    <w:link w:val="CommentSubjectChar"/>
    <w:uiPriority w:val="99"/>
    <w:semiHidden/>
    <w:unhideWhenUsed/>
    <w:rsid w:val="00410A69"/>
    <w:rPr>
      <w:b/>
      <w:bCs/>
    </w:rPr>
  </w:style>
  <w:style w:type="character" w:customStyle="1" w:styleId="CommentSubjectChar">
    <w:name w:val="Comment Subject Char"/>
    <w:basedOn w:val="CommentTextChar"/>
    <w:link w:val="CommentSubject"/>
    <w:uiPriority w:val="99"/>
    <w:semiHidden/>
    <w:rsid w:val="00410A69"/>
    <w:rPr>
      <w:b/>
      <w:bCs/>
      <w:sz w:val="20"/>
      <w:szCs w:val="20"/>
    </w:rPr>
  </w:style>
  <w:style w:type="character" w:styleId="Hyperlink">
    <w:name w:val="Hyperlink"/>
    <w:basedOn w:val="DefaultParagraphFont"/>
    <w:uiPriority w:val="99"/>
    <w:semiHidden/>
    <w:unhideWhenUsed/>
    <w:rsid w:val="0075341B"/>
    <w:rPr>
      <w:color w:val="0000FF"/>
      <w:u w:val="single"/>
    </w:rPr>
  </w:style>
  <w:style w:type="paragraph" w:styleId="Revision">
    <w:name w:val="Revision"/>
    <w:hidden/>
    <w:uiPriority w:val="99"/>
    <w:semiHidden/>
    <w:rsid w:val="0007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44553">
      <w:bodyDiv w:val="1"/>
      <w:marLeft w:val="0"/>
      <w:marRight w:val="0"/>
      <w:marTop w:val="0"/>
      <w:marBottom w:val="0"/>
      <w:divBdr>
        <w:top w:val="none" w:sz="0" w:space="0" w:color="auto"/>
        <w:left w:val="none" w:sz="0" w:space="0" w:color="auto"/>
        <w:bottom w:val="none" w:sz="0" w:space="0" w:color="auto"/>
        <w:right w:val="none" w:sz="0" w:space="0" w:color="auto"/>
      </w:divBdr>
    </w:div>
    <w:div w:id="819737274">
      <w:bodyDiv w:val="1"/>
      <w:marLeft w:val="0"/>
      <w:marRight w:val="0"/>
      <w:marTop w:val="0"/>
      <w:marBottom w:val="0"/>
      <w:divBdr>
        <w:top w:val="none" w:sz="0" w:space="0" w:color="auto"/>
        <w:left w:val="none" w:sz="0" w:space="0" w:color="auto"/>
        <w:bottom w:val="none" w:sz="0" w:space="0" w:color="auto"/>
        <w:right w:val="none" w:sz="0" w:space="0" w:color="auto"/>
      </w:divBdr>
    </w:div>
    <w:div w:id="1113089582">
      <w:bodyDiv w:val="1"/>
      <w:marLeft w:val="0"/>
      <w:marRight w:val="0"/>
      <w:marTop w:val="0"/>
      <w:marBottom w:val="0"/>
      <w:divBdr>
        <w:top w:val="none" w:sz="0" w:space="0" w:color="auto"/>
        <w:left w:val="none" w:sz="0" w:space="0" w:color="auto"/>
        <w:bottom w:val="none" w:sz="0" w:space="0" w:color="auto"/>
        <w:right w:val="none" w:sz="0" w:space="0" w:color="auto"/>
      </w:divBdr>
    </w:div>
    <w:div w:id="1127429667">
      <w:bodyDiv w:val="1"/>
      <w:marLeft w:val="0"/>
      <w:marRight w:val="0"/>
      <w:marTop w:val="0"/>
      <w:marBottom w:val="0"/>
      <w:divBdr>
        <w:top w:val="none" w:sz="0" w:space="0" w:color="auto"/>
        <w:left w:val="none" w:sz="0" w:space="0" w:color="auto"/>
        <w:bottom w:val="none" w:sz="0" w:space="0" w:color="auto"/>
        <w:right w:val="none" w:sz="0" w:space="0" w:color="auto"/>
      </w:divBdr>
    </w:div>
    <w:div w:id="1780681859">
      <w:bodyDiv w:val="1"/>
      <w:marLeft w:val="0"/>
      <w:marRight w:val="0"/>
      <w:marTop w:val="0"/>
      <w:marBottom w:val="0"/>
      <w:divBdr>
        <w:top w:val="none" w:sz="0" w:space="0" w:color="auto"/>
        <w:left w:val="none" w:sz="0" w:space="0" w:color="auto"/>
        <w:bottom w:val="none" w:sz="0" w:space="0" w:color="auto"/>
        <w:right w:val="none" w:sz="0" w:space="0" w:color="auto"/>
      </w:divBdr>
    </w:div>
    <w:div w:id="1852530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5CFFD-7B35-4D03-8ED3-0181FE94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Teşkilat 4</dc:creator>
  <cp:lastModifiedBy>Asli Or</cp:lastModifiedBy>
  <cp:revision>3</cp:revision>
  <cp:lastPrinted>2017-01-13T13:43:00Z</cp:lastPrinted>
  <dcterms:created xsi:type="dcterms:W3CDTF">2018-09-19T09:55:00Z</dcterms:created>
  <dcterms:modified xsi:type="dcterms:W3CDTF">2018-09-19T09:56:00Z</dcterms:modified>
</cp:coreProperties>
</file>